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583F6" w14:textId="77777777" w:rsidR="004B0E42" w:rsidRPr="00E365EC" w:rsidRDefault="004B0E42" w:rsidP="001A1725">
      <w:pPr>
        <w:pStyle w:val="BodyText"/>
        <w:tabs>
          <w:tab w:val="left" w:pos="3544"/>
        </w:tabs>
        <w:ind w:left="0"/>
        <w:rPr>
          <w:rFonts w:ascii="Times New Roman"/>
          <w:sz w:val="20"/>
        </w:rPr>
      </w:pPr>
    </w:p>
    <w:p w14:paraId="0D2E545D" w14:textId="77777777" w:rsidR="001C7947" w:rsidRPr="00E365EC" w:rsidRDefault="001C7947">
      <w:pPr>
        <w:pStyle w:val="Title"/>
      </w:pPr>
    </w:p>
    <w:p w14:paraId="392A7C89" w14:textId="77777777" w:rsidR="006C369E" w:rsidRDefault="006C369E" w:rsidP="25710770">
      <w:pPr>
        <w:pStyle w:val="Title"/>
        <w:spacing w:before="240" w:after="240"/>
        <w:rPr>
          <w:sz w:val="24"/>
          <w:szCs w:val="24"/>
          <w:highlight w:val="yellow"/>
        </w:rPr>
      </w:pPr>
    </w:p>
    <w:p w14:paraId="3699EDB9" w14:textId="0B50C7D0" w:rsidR="004B0E42" w:rsidRPr="00A52956" w:rsidRDefault="00FE5D64" w:rsidP="25710770">
      <w:pPr>
        <w:pStyle w:val="Title"/>
        <w:spacing w:before="240" w:after="240"/>
        <w:rPr>
          <w:sz w:val="28"/>
          <w:szCs w:val="28"/>
        </w:rPr>
      </w:pPr>
      <w:r>
        <w:rPr>
          <w:sz w:val="28"/>
          <w:szCs w:val="28"/>
        </w:rPr>
        <w:t>Farm Advisor – Landscape Connections</w:t>
      </w:r>
    </w:p>
    <w:p w14:paraId="7E2D6F1D" w14:textId="4BAF9674" w:rsidR="004B0E42" w:rsidRPr="001B002F" w:rsidRDefault="00411F1D" w:rsidP="25710770">
      <w:pPr>
        <w:pStyle w:val="Title"/>
        <w:spacing w:before="240" w:after="240"/>
        <w:rPr>
          <w:b w:val="0"/>
          <w:bCs w:val="0"/>
          <w:sz w:val="22"/>
          <w:szCs w:val="22"/>
        </w:rPr>
      </w:pPr>
      <w:r w:rsidRPr="001B002F">
        <w:rPr>
          <w:b w:val="0"/>
          <w:bCs w:val="0"/>
          <w:sz w:val="22"/>
          <w:szCs w:val="22"/>
        </w:rPr>
        <w:t>Accountable</w:t>
      </w:r>
      <w:r w:rsidRPr="001B002F">
        <w:rPr>
          <w:b w:val="0"/>
          <w:bCs w:val="0"/>
          <w:spacing w:val="-3"/>
          <w:sz w:val="22"/>
          <w:szCs w:val="22"/>
        </w:rPr>
        <w:t xml:space="preserve"> </w:t>
      </w:r>
      <w:r w:rsidRPr="001B002F">
        <w:rPr>
          <w:b w:val="0"/>
          <w:bCs w:val="0"/>
          <w:sz w:val="22"/>
          <w:szCs w:val="22"/>
        </w:rPr>
        <w:t>to:</w:t>
      </w:r>
      <w:r w:rsidR="49516F93" w:rsidRPr="001B002F">
        <w:rPr>
          <w:b w:val="0"/>
          <w:bCs w:val="0"/>
          <w:sz w:val="22"/>
          <w:szCs w:val="22"/>
        </w:rPr>
        <w:t xml:space="preserve">  </w:t>
      </w:r>
      <w:r w:rsidR="00843394">
        <w:rPr>
          <w:b w:val="0"/>
          <w:bCs w:val="0"/>
          <w:sz w:val="22"/>
          <w:szCs w:val="22"/>
        </w:rPr>
        <w:tab/>
      </w:r>
      <w:r w:rsidR="00843394">
        <w:rPr>
          <w:b w:val="0"/>
          <w:bCs w:val="0"/>
          <w:sz w:val="22"/>
          <w:szCs w:val="22"/>
        </w:rPr>
        <w:tab/>
      </w:r>
      <w:r w:rsidR="00FE5D64">
        <w:rPr>
          <w:b w:val="0"/>
          <w:bCs w:val="0"/>
          <w:sz w:val="22"/>
          <w:szCs w:val="22"/>
        </w:rPr>
        <w:t>Lan</w:t>
      </w:r>
      <w:r w:rsidR="008E024A">
        <w:rPr>
          <w:b w:val="0"/>
          <w:bCs w:val="0"/>
          <w:sz w:val="22"/>
          <w:szCs w:val="22"/>
        </w:rPr>
        <w:t>d Management Advice manager</w:t>
      </w:r>
    </w:p>
    <w:p w14:paraId="3CECD47B" w14:textId="2A2BAFA4" w:rsidR="001C7947" w:rsidRPr="00E365EC" w:rsidRDefault="001C7947" w:rsidP="25710770">
      <w:pPr>
        <w:tabs>
          <w:tab w:val="left" w:pos="2261"/>
        </w:tabs>
        <w:spacing w:line="251" w:lineRule="exact"/>
        <w:ind w:left="100"/>
      </w:pPr>
      <w:r w:rsidRPr="00E365EC">
        <w:t>Responsible for:</w:t>
      </w:r>
      <w:r w:rsidR="6D487C44" w:rsidRPr="00E365EC">
        <w:t xml:space="preserve"> </w:t>
      </w:r>
      <w:r w:rsidR="00843394">
        <w:tab/>
      </w:r>
      <w:r w:rsidR="00843394">
        <w:tab/>
      </w:r>
      <w:r w:rsidR="00CC4421" w:rsidRPr="00CC4421">
        <w:t>Landscape Connections farm engagement</w:t>
      </w:r>
    </w:p>
    <w:p w14:paraId="3F07B8D8" w14:textId="77777777" w:rsidR="001C7947" w:rsidRPr="00E365EC" w:rsidRDefault="001C7947" w:rsidP="001C7947">
      <w:pPr>
        <w:tabs>
          <w:tab w:val="left" w:pos="2261"/>
        </w:tabs>
        <w:spacing w:line="251" w:lineRule="exact"/>
        <w:ind w:left="100"/>
        <w:rPr>
          <w:bCs/>
        </w:rPr>
      </w:pPr>
    </w:p>
    <w:p w14:paraId="2055C18B" w14:textId="68FDF5B3" w:rsidR="004B0E42" w:rsidRPr="00E365EC" w:rsidRDefault="00411F1D" w:rsidP="25710770">
      <w:pPr>
        <w:tabs>
          <w:tab w:val="left" w:pos="2261"/>
        </w:tabs>
        <w:spacing w:line="251" w:lineRule="exact"/>
        <w:ind w:left="100"/>
      </w:pPr>
      <w:r w:rsidRPr="00E365EC">
        <w:t>Works</w:t>
      </w:r>
      <w:r w:rsidRPr="00E365EC">
        <w:rPr>
          <w:spacing w:val="-1"/>
        </w:rPr>
        <w:t xml:space="preserve"> </w:t>
      </w:r>
      <w:r w:rsidRPr="00E365EC">
        <w:t>with:</w:t>
      </w:r>
      <w:r w:rsidR="7FC5FB0E" w:rsidRPr="00E365EC">
        <w:t xml:space="preserve"> </w:t>
      </w:r>
      <w:r w:rsidR="00CC4421">
        <w:tab/>
      </w:r>
      <w:r w:rsidR="00843394">
        <w:tab/>
      </w:r>
      <w:r w:rsidR="00CC4421">
        <w:t>Landowners, farmers</w:t>
      </w:r>
      <w:r w:rsidRPr="00E365EC">
        <w:rPr>
          <w:bCs/>
        </w:rPr>
        <w:tab/>
      </w:r>
    </w:p>
    <w:p w14:paraId="19EC2638" w14:textId="77777777" w:rsidR="00974F61" w:rsidRPr="00E365EC" w:rsidRDefault="00974F61" w:rsidP="00DB7AA4">
      <w:pPr>
        <w:tabs>
          <w:tab w:val="left" w:pos="2261"/>
        </w:tabs>
        <w:spacing w:line="251" w:lineRule="exact"/>
        <w:ind w:left="100"/>
        <w:rPr>
          <w:bCs/>
        </w:rPr>
      </w:pPr>
    </w:p>
    <w:p w14:paraId="191D7B8E" w14:textId="75191546" w:rsidR="00880FD3" w:rsidRPr="00E365EC" w:rsidRDefault="001C7947" w:rsidP="00AA0CFF">
      <w:pPr>
        <w:pStyle w:val="Heading1"/>
      </w:pPr>
      <w:bookmarkStart w:id="0" w:name="Objective_of_the_job"/>
      <w:bookmarkEnd w:id="0"/>
      <w:r w:rsidRPr="00E365EC">
        <w:rPr>
          <w:szCs w:val="24"/>
        </w:rPr>
        <w:t>Overview</w:t>
      </w:r>
    </w:p>
    <w:p w14:paraId="17454AD5" w14:textId="02079F92" w:rsidR="00AF4807" w:rsidRPr="00E365EC" w:rsidRDefault="00AF4807" w:rsidP="7AC394DE">
      <w:pPr>
        <w:pStyle w:val="Heading1"/>
        <w:rPr>
          <w:b w:val="0"/>
          <w:bCs w:val="0"/>
        </w:rPr>
      </w:pPr>
      <w:bookmarkStart w:id="1" w:name="Key_results_expected"/>
      <w:bookmarkEnd w:id="1"/>
      <w:r>
        <w:rPr>
          <w:b w:val="0"/>
          <w:bCs w:val="0"/>
        </w:rPr>
        <w:t xml:space="preserve">Shropshire Wildlife Trust (SWT) has a vision of a thriving natural world, where Shropshire's wildlife and natural habitats play a valued role in addressing the climate and ecological emergencies, and people are inspired and empowered to </w:t>
      </w:r>
      <w:bookmarkStart w:id="2" w:name="_Int_FtvOpbrF"/>
      <w:proofErr w:type="gramStart"/>
      <w:r>
        <w:rPr>
          <w:b w:val="0"/>
          <w:bCs w:val="0"/>
        </w:rPr>
        <w:t>take action</w:t>
      </w:r>
      <w:bookmarkEnd w:id="2"/>
      <w:proofErr w:type="gramEnd"/>
      <w:r>
        <w:rPr>
          <w:b w:val="0"/>
          <w:bCs w:val="0"/>
        </w:rPr>
        <w:t xml:space="preserve"> for nature. We combine projects across Shropshire (including Telford &amp; Wrekin) with advocacy and campaigning to restore nature and to engage people. We manage over 40 nature reserves and have </w:t>
      </w:r>
      <w:r w:rsidR="484416C9">
        <w:rPr>
          <w:b w:val="0"/>
          <w:bCs w:val="0"/>
        </w:rPr>
        <w:t>more than</w:t>
      </w:r>
      <w:r>
        <w:rPr>
          <w:b w:val="0"/>
          <w:bCs w:val="0"/>
        </w:rPr>
        <w:t xml:space="preserve"> 50 staff, 300 volunteers, and over 9000 members. SWT is an autonomous charity, but we are increasingly working collectively, as part of The Wildlife Trusts (TWT), to ensure that our local actions have a national impact and help to address global issues.</w:t>
      </w:r>
    </w:p>
    <w:p w14:paraId="6ABACD88" w14:textId="1217DEAD" w:rsidR="2DA27894" w:rsidRPr="001F1C6F" w:rsidRDefault="2DA27894" w:rsidP="001F1C6F">
      <w:pPr>
        <w:ind w:left="102"/>
        <w:jc w:val="both"/>
      </w:pPr>
      <w:r w:rsidRPr="001F1C6F">
        <w:t xml:space="preserve">We value </w:t>
      </w:r>
      <w:r w:rsidR="00A8764B">
        <w:rPr>
          <w:rFonts w:eastAsiaTheme="majorEastAsia"/>
          <w:iCs/>
        </w:rPr>
        <w:t>passion</w:t>
      </w:r>
      <w:r w:rsidR="00A8764B" w:rsidRPr="008328C8">
        <w:rPr>
          <w:rFonts w:eastAsiaTheme="majorEastAsia"/>
          <w:iCs/>
        </w:rPr>
        <w:t xml:space="preserve">, respect, trust, integrity, </w:t>
      </w:r>
      <w:r w:rsidR="00A8764B">
        <w:rPr>
          <w:rFonts w:eastAsiaTheme="majorEastAsia"/>
          <w:iCs/>
        </w:rPr>
        <w:t>strength in diversity, and pragmatic activism</w:t>
      </w:r>
      <w:r w:rsidR="00A8764B" w:rsidRPr="008328C8">
        <w:rPr>
          <w:rFonts w:eastAsiaTheme="majorEastAsia"/>
          <w:iCs/>
        </w:rPr>
        <w:t>.</w:t>
      </w:r>
      <w:r w:rsidRPr="001F1C6F">
        <w:t xml:space="preserve"> Whilst we are passionate in promoting our aims, we are not judgmental and are inclusive. We want our people to be as diverse as nature, so we particularly encourage applications from people who are underrepresented within our sector, including people from minority backgrounds and people with disabilities. We are committed to creating a movement that recognises and truly values individual differences and identities. </w:t>
      </w:r>
    </w:p>
    <w:p w14:paraId="0FEB7118" w14:textId="17B954FF" w:rsidR="34420E9C" w:rsidRPr="001F1C6F" w:rsidRDefault="34420E9C" w:rsidP="001F1C6F">
      <w:pPr>
        <w:ind w:left="102"/>
        <w:jc w:val="both"/>
      </w:pPr>
    </w:p>
    <w:p w14:paraId="4130C629" w14:textId="3FE2E1F5" w:rsidR="2DA27894" w:rsidRPr="001F1C6F" w:rsidRDefault="2DA27894" w:rsidP="001F1C6F">
      <w:pPr>
        <w:ind w:left="102"/>
        <w:jc w:val="both"/>
      </w:pPr>
      <w:r w:rsidRPr="001F1C6F">
        <w:t>As a Disability Confident employer, we are committed to offering an interview to anyone with a disability that meets all the essential criteria for the post. Please let us know if you require any adjustments to make our recruitment process more accessible.</w:t>
      </w:r>
    </w:p>
    <w:p w14:paraId="6B0AB977" w14:textId="24E599AD" w:rsidR="001C7947" w:rsidRPr="00E365EC" w:rsidRDefault="001C7947" w:rsidP="00AA0CFF">
      <w:pPr>
        <w:pStyle w:val="Heading1"/>
      </w:pPr>
      <w:r w:rsidRPr="00E365EC">
        <w:t>Objective</w:t>
      </w:r>
      <w:r w:rsidRPr="00E365EC">
        <w:rPr>
          <w:spacing w:val="-6"/>
        </w:rPr>
        <w:t xml:space="preserve"> </w:t>
      </w:r>
      <w:r w:rsidRPr="00E365EC">
        <w:t>of</w:t>
      </w:r>
      <w:r w:rsidRPr="00E365EC">
        <w:rPr>
          <w:spacing w:val="-6"/>
        </w:rPr>
        <w:t xml:space="preserve"> </w:t>
      </w:r>
      <w:r w:rsidRPr="00E365EC">
        <w:t>the job</w:t>
      </w:r>
    </w:p>
    <w:p w14:paraId="5F120058" w14:textId="68CE14C9" w:rsidR="00BF64A6" w:rsidRPr="00BF64A6" w:rsidRDefault="00BF64A6" w:rsidP="00BF64A6">
      <w:pPr>
        <w:pStyle w:val="Heading1"/>
        <w:rPr>
          <w:b w:val="0"/>
          <w:bCs w:val="0"/>
        </w:rPr>
      </w:pPr>
      <w:r w:rsidRPr="00BF64A6">
        <w:rPr>
          <w:b w:val="0"/>
          <w:bCs w:val="0"/>
        </w:rPr>
        <w:t>This position will contribute to the Trust’s growing farm advisor work. The role is funded by the Landscape Connections partnership project.</w:t>
      </w:r>
    </w:p>
    <w:p w14:paraId="50A40D54" w14:textId="77777777" w:rsidR="00BF64A6" w:rsidRPr="00BF64A6" w:rsidRDefault="00BF64A6" w:rsidP="00BF64A6">
      <w:pPr>
        <w:pStyle w:val="Heading1"/>
        <w:rPr>
          <w:b w:val="0"/>
          <w:bCs w:val="0"/>
        </w:rPr>
      </w:pPr>
      <w:r w:rsidRPr="00BF64A6">
        <w:rPr>
          <w:b w:val="0"/>
          <w:bCs w:val="0"/>
        </w:rPr>
        <w:t xml:space="preserve">Shropshire Hills Landscape Connections is a project bringing people, nature and heritage together to create a more connected and resilient landscape for future generations. It is part of a wider programme of Landscape Connections projects aimed specifically at protected landscapes (National Parks, National Landscapes and AONBs) across the UK. </w:t>
      </w:r>
    </w:p>
    <w:p w14:paraId="40A035CB" w14:textId="0C5C7A46" w:rsidR="00BF64A6" w:rsidRPr="00BF64A6" w:rsidRDefault="00BF64A6" w:rsidP="00BF64A6">
      <w:pPr>
        <w:pStyle w:val="Heading1"/>
        <w:rPr>
          <w:b w:val="0"/>
          <w:bCs w:val="0"/>
        </w:rPr>
      </w:pPr>
      <w:r w:rsidRPr="00BF64A6">
        <w:rPr>
          <w:b w:val="0"/>
          <w:bCs w:val="0"/>
        </w:rPr>
        <w:t>The project will deliver transformative change across the Shropshire Hills</w:t>
      </w:r>
      <w:r w:rsidR="00FB1B8E">
        <w:rPr>
          <w:b w:val="0"/>
          <w:bCs w:val="0"/>
        </w:rPr>
        <w:t xml:space="preserve"> National Landscape</w:t>
      </w:r>
      <w:r w:rsidRPr="00BF64A6">
        <w:rPr>
          <w:b w:val="0"/>
          <w:bCs w:val="0"/>
        </w:rPr>
        <w:t xml:space="preserve">, </w:t>
      </w:r>
      <w:r w:rsidRPr="00BF64A6">
        <w:rPr>
          <w:b w:val="0"/>
          <w:bCs w:val="0"/>
        </w:rPr>
        <w:lastRenderedPageBreak/>
        <w:t xml:space="preserve">addressing the pressing issues of climate change, biodiversity loss, economic instability, social isolation, and unequal access to nature.  Over ten years (made up of a two-year development phase and an eight-year delivery phase) the project will deliver activity across three themes: Climate Resilience, Farming &amp; Nature, and Unequal Access to Nature. </w:t>
      </w:r>
    </w:p>
    <w:p w14:paraId="5D3C8443" w14:textId="77777777" w:rsidR="00BF64A6" w:rsidRPr="00BF64A6" w:rsidRDefault="00BF64A6" w:rsidP="00BF64A6">
      <w:pPr>
        <w:pStyle w:val="Heading1"/>
        <w:rPr>
          <w:b w:val="0"/>
          <w:bCs w:val="0"/>
        </w:rPr>
      </w:pPr>
      <w:r w:rsidRPr="00BF64A6">
        <w:rPr>
          <w:b w:val="0"/>
          <w:bCs w:val="0"/>
        </w:rPr>
        <w:t xml:space="preserve">This is a partnership project led by National Trust with key delivery partners being Shropshire Hills National Landscape Team, Severn Rivers Trust and Shropshire Wildlife Trust.  Project ideas have been developed collaboratively by a wider partnership including Upper </w:t>
      </w:r>
      <w:proofErr w:type="spellStart"/>
      <w:r w:rsidRPr="00BF64A6">
        <w:rPr>
          <w:b w:val="0"/>
          <w:bCs w:val="0"/>
        </w:rPr>
        <w:t>Onny</w:t>
      </w:r>
      <w:proofErr w:type="spellEnd"/>
      <w:r w:rsidRPr="00BF64A6">
        <w:rPr>
          <w:b w:val="0"/>
          <w:bCs w:val="0"/>
        </w:rPr>
        <w:t xml:space="preserve"> Farmers Group, Environment Agency and Natural England, informed by consultation with other local farmers, community groups and other stakeholders. </w:t>
      </w:r>
    </w:p>
    <w:p w14:paraId="31ED2141" w14:textId="75AADE2C" w:rsidR="25710770" w:rsidRPr="00BF64A6" w:rsidRDefault="00BF64A6" w:rsidP="00BF64A6">
      <w:pPr>
        <w:pStyle w:val="Heading1"/>
        <w:rPr>
          <w:b w:val="0"/>
          <w:bCs w:val="0"/>
        </w:rPr>
      </w:pPr>
      <w:r w:rsidRPr="00BF64A6">
        <w:rPr>
          <w:b w:val="0"/>
          <w:bCs w:val="0"/>
        </w:rPr>
        <w:t>The project has been awarded development funding through The National Lottery Heritage Fund's Landscape Connections programme, made possible thanks to National Lottery players. This funding will support the partnership in developing detailed plans for a transformational long-term programme of work across the landscape.</w:t>
      </w:r>
    </w:p>
    <w:p w14:paraId="03B87E74" w14:textId="3D924286" w:rsidR="004B0E42" w:rsidRPr="00E365EC" w:rsidRDefault="00411F1D" w:rsidP="00AA0CFF">
      <w:pPr>
        <w:pStyle w:val="Heading1"/>
      </w:pPr>
      <w:r w:rsidRPr="00E365EC">
        <w:t>Key</w:t>
      </w:r>
      <w:r w:rsidRPr="00E365EC">
        <w:rPr>
          <w:spacing w:val="-6"/>
        </w:rPr>
        <w:t xml:space="preserve"> </w:t>
      </w:r>
      <w:r w:rsidRPr="00E365EC">
        <w:t>results expected</w:t>
      </w:r>
    </w:p>
    <w:p w14:paraId="169E5069" w14:textId="77777777" w:rsidR="00F0323D" w:rsidRPr="007D4E25" w:rsidRDefault="00F0323D" w:rsidP="00F0323D">
      <w:pPr>
        <w:pStyle w:val="Heading1"/>
        <w:numPr>
          <w:ilvl w:val="0"/>
          <w:numId w:val="10"/>
        </w:numPr>
        <w:spacing w:before="0" w:after="0"/>
        <w:rPr>
          <w:b w:val="0"/>
          <w:bCs w:val="0"/>
        </w:rPr>
      </w:pPr>
      <w:r w:rsidRPr="007D4E25">
        <w:rPr>
          <w:b w:val="0"/>
          <w:bCs w:val="0"/>
        </w:rPr>
        <w:t>Delivery of Whole Farm Plans and Water Audits</w:t>
      </w:r>
      <w:r>
        <w:rPr>
          <w:b w:val="0"/>
          <w:bCs w:val="0"/>
        </w:rPr>
        <w:t>:</w:t>
      </w:r>
    </w:p>
    <w:p w14:paraId="527F81B8" w14:textId="77777777" w:rsidR="00F0323D" w:rsidRPr="007D4E25" w:rsidRDefault="00F0323D" w:rsidP="00F0323D">
      <w:pPr>
        <w:pStyle w:val="Heading1"/>
        <w:spacing w:before="0" w:after="0"/>
        <w:rPr>
          <w:b w:val="0"/>
          <w:bCs w:val="0"/>
        </w:rPr>
      </w:pPr>
      <w:r w:rsidRPr="007D4E25">
        <w:rPr>
          <w:b w:val="0"/>
          <w:bCs w:val="0"/>
        </w:rPr>
        <w:t>Lead on the delivery of Whole Farm Plans and Farm Water Audits as part of the Climate Resilience project offer.</w:t>
      </w:r>
    </w:p>
    <w:p w14:paraId="00A044D1" w14:textId="77777777" w:rsidR="00F0323D" w:rsidRPr="00A36AE1" w:rsidRDefault="00F0323D" w:rsidP="00F0323D">
      <w:pPr>
        <w:pStyle w:val="Heading1"/>
        <w:spacing w:before="0" w:after="0"/>
        <w:rPr>
          <w:b w:val="0"/>
          <w:bCs w:val="0"/>
        </w:rPr>
      </w:pPr>
    </w:p>
    <w:p w14:paraId="1F7CB8A8" w14:textId="77777777" w:rsidR="00F0323D" w:rsidRPr="007D4E25" w:rsidRDefault="00F0323D" w:rsidP="00F0323D">
      <w:pPr>
        <w:pStyle w:val="Heading1"/>
        <w:numPr>
          <w:ilvl w:val="0"/>
          <w:numId w:val="10"/>
        </w:numPr>
        <w:spacing w:before="0" w:after="0"/>
        <w:rPr>
          <w:b w:val="0"/>
          <w:bCs w:val="0"/>
        </w:rPr>
      </w:pPr>
      <w:r w:rsidRPr="007D4E25">
        <w:rPr>
          <w:b w:val="0"/>
          <w:bCs w:val="0"/>
        </w:rPr>
        <w:t xml:space="preserve"> Climate Resilience Audit Methodology Developed and Refined</w:t>
      </w:r>
      <w:r>
        <w:rPr>
          <w:b w:val="0"/>
          <w:bCs w:val="0"/>
        </w:rPr>
        <w:t>:</w:t>
      </w:r>
    </w:p>
    <w:p w14:paraId="0EC4B763" w14:textId="77777777" w:rsidR="00F0323D" w:rsidRPr="007D4E25" w:rsidRDefault="00F0323D" w:rsidP="00F0323D">
      <w:pPr>
        <w:pStyle w:val="Heading1"/>
        <w:spacing w:before="0" w:after="0"/>
        <w:rPr>
          <w:b w:val="0"/>
          <w:bCs w:val="0"/>
        </w:rPr>
      </w:pPr>
      <w:r w:rsidRPr="007D4E25">
        <w:rPr>
          <w:b w:val="0"/>
          <w:bCs w:val="0"/>
        </w:rPr>
        <w:t xml:space="preserve">Develop, </w:t>
      </w:r>
      <w:r>
        <w:rPr>
          <w:b w:val="0"/>
          <w:bCs w:val="0"/>
        </w:rPr>
        <w:t>in partnership,</w:t>
      </w:r>
      <w:r w:rsidRPr="007D4E25">
        <w:rPr>
          <w:b w:val="0"/>
          <w:bCs w:val="0"/>
        </w:rPr>
        <w:t xml:space="preserve"> a Climate Resilience Audit methodology.</w:t>
      </w:r>
    </w:p>
    <w:p w14:paraId="2BBC1257" w14:textId="77777777" w:rsidR="00F0323D" w:rsidRPr="007D4E25" w:rsidRDefault="00F0323D" w:rsidP="00F0323D">
      <w:pPr>
        <w:pStyle w:val="Heading1"/>
        <w:spacing w:before="0" w:after="0"/>
        <w:rPr>
          <w:b w:val="0"/>
          <w:bCs w:val="0"/>
        </w:rPr>
      </w:pPr>
      <w:r w:rsidRPr="007D4E25">
        <w:rPr>
          <w:b w:val="0"/>
          <w:bCs w:val="0"/>
        </w:rPr>
        <w:t>Integrate elements of the Whole Farm Plan and Farm Water Audit methodologies, alongside relevant climate resilience studies and the latest climate science.</w:t>
      </w:r>
    </w:p>
    <w:p w14:paraId="69186CBB" w14:textId="77777777" w:rsidR="00F0323D" w:rsidRPr="007D4E25" w:rsidRDefault="00F0323D" w:rsidP="00F0323D">
      <w:pPr>
        <w:pStyle w:val="Heading1"/>
        <w:spacing w:before="0" w:after="0"/>
        <w:rPr>
          <w:b w:val="0"/>
          <w:bCs w:val="0"/>
        </w:rPr>
      </w:pPr>
      <w:r w:rsidRPr="007D4E25">
        <w:rPr>
          <w:b w:val="0"/>
          <w:bCs w:val="0"/>
        </w:rPr>
        <w:t>Pilot the refined methodology with at least four landowners during the development phase.</w:t>
      </w:r>
    </w:p>
    <w:p w14:paraId="69103150" w14:textId="77777777" w:rsidR="00F0323D" w:rsidRPr="007D4E25" w:rsidRDefault="00F0323D" w:rsidP="00F0323D">
      <w:pPr>
        <w:pStyle w:val="Heading1"/>
        <w:spacing w:before="0" w:after="0"/>
        <w:rPr>
          <w:b w:val="0"/>
          <w:bCs w:val="0"/>
        </w:rPr>
      </w:pPr>
    </w:p>
    <w:p w14:paraId="2D40B776" w14:textId="77777777" w:rsidR="00F0323D" w:rsidRPr="007D4E25" w:rsidRDefault="00F0323D" w:rsidP="00F0323D">
      <w:pPr>
        <w:pStyle w:val="Heading1"/>
        <w:spacing w:before="0" w:after="0"/>
        <w:rPr>
          <w:b w:val="0"/>
          <w:bCs w:val="0"/>
        </w:rPr>
      </w:pPr>
      <w:r w:rsidRPr="007D4E25">
        <w:rPr>
          <w:b w:val="0"/>
          <w:bCs w:val="0"/>
        </w:rPr>
        <w:t>3. Targeted Landowner Engagement Programme Completed</w:t>
      </w:r>
      <w:r>
        <w:rPr>
          <w:b w:val="0"/>
          <w:bCs w:val="0"/>
        </w:rPr>
        <w:t>:</w:t>
      </w:r>
    </w:p>
    <w:p w14:paraId="26CAE4D6" w14:textId="77777777" w:rsidR="00F0323D" w:rsidRPr="007D4E25" w:rsidRDefault="00F0323D" w:rsidP="00F0323D">
      <w:pPr>
        <w:pStyle w:val="Heading1"/>
        <w:spacing w:before="0" w:after="0"/>
        <w:rPr>
          <w:b w:val="0"/>
          <w:bCs w:val="0"/>
        </w:rPr>
      </w:pPr>
      <w:r w:rsidRPr="007D4E25">
        <w:rPr>
          <w:b w:val="0"/>
          <w:bCs w:val="0"/>
        </w:rPr>
        <w:t>Deliver a structured engagement programme through farmer groups, events, meetings and direct outreach.</w:t>
      </w:r>
    </w:p>
    <w:p w14:paraId="50B9BDB5" w14:textId="77777777" w:rsidR="00F0323D" w:rsidRPr="007D4E25" w:rsidRDefault="00F0323D" w:rsidP="00F0323D">
      <w:pPr>
        <w:pStyle w:val="Heading1"/>
        <w:spacing w:before="0" w:after="0"/>
        <w:rPr>
          <w:b w:val="0"/>
          <w:bCs w:val="0"/>
        </w:rPr>
      </w:pPr>
      <w:r w:rsidRPr="007D4E25">
        <w:rPr>
          <w:b w:val="0"/>
          <w:bCs w:val="0"/>
        </w:rPr>
        <w:t xml:space="preserve">Secure participation from a minimum of </w:t>
      </w:r>
      <w:r>
        <w:rPr>
          <w:b w:val="0"/>
          <w:bCs w:val="0"/>
        </w:rPr>
        <w:t>25</w:t>
      </w:r>
      <w:r w:rsidRPr="007D4E25">
        <w:rPr>
          <w:b w:val="0"/>
          <w:bCs w:val="0"/>
        </w:rPr>
        <w:t xml:space="preserve"> farmers (</w:t>
      </w:r>
      <w:r>
        <w:rPr>
          <w:b w:val="0"/>
          <w:bCs w:val="0"/>
        </w:rPr>
        <w:t>50 across project between two advisors</w:t>
      </w:r>
      <w:r w:rsidRPr="007D4E25">
        <w:rPr>
          <w:b w:val="0"/>
          <w:bCs w:val="0"/>
        </w:rPr>
        <w:t>) to undertake Climate Resilience Audits by the end of the development phase.</w:t>
      </w:r>
    </w:p>
    <w:p w14:paraId="00AFAC0A" w14:textId="77777777" w:rsidR="00F0323D" w:rsidRPr="007D4E25" w:rsidRDefault="00F0323D" w:rsidP="00F0323D">
      <w:pPr>
        <w:pStyle w:val="Heading1"/>
        <w:spacing w:before="0" w:after="0"/>
        <w:rPr>
          <w:b w:val="0"/>
          <w:bCs w:val="0"/>
        </w:rPr>
      </w:pPr>
    </w:p>
    <w:p w14:paraId="6E67A298" w14:textId="77777777" w:rsidR="00F0323D" w:rsidRPr="007D4E25" w:rsidRDefault="00F0323D" w:rsidP="00F0323D">
      <w:pPr>
        <w:pStyle w:val="Heading1"/>
        <w:spacing w:before="0" w:after="0"/>
        <w:rPr>
          <w:b w:val="0"/>
          <w:bCs w:val="0"/>
        </w:rPr>
      </w:pPr>
      <w:r w:rsidRPr="007D4E25">
        <w:rPr>
          <w:b w:val="0"/>
          <w:bCs w:val="0"/>
        </w:rPr>
        <w:t>4. Capital River and Wetland Restoration Projects Prepared</w:t>
      </w:r>
      <w:r>
        <w:rPr>
          <w:b w:val="0"/>
          <w:bCs w:val="0"/>
        </w:rPr>
        <w:t>:</w:t>
      </w:r>
    </w:p>
    <w:p w14:paraId="18D58C72" w14:textId="77777777" w:rsidR="00F0323D" w:rsidRPr="007D4E25" w:rsidRDefault="00F0323D" w:rsidP="00F0323D">
      <w:pPr>
        <w:pStyle w:val="Heading1"/>
        <w:spacing w:before="0" w:after="0"/>
        <w:rPr>
          <w:b w:val="0"/>
          <w:bCs w:val="0"/>
        </w:rPr>
      </w:pPr>
      <w:r w:rsidRPr="007D4E25">
        <w:rPr>
          <w:b w:val="0"/>
          <w:bCs w:val="0"/>
        </w:rPr>
        <w:t>Work collaboratively with landowners and consultants to design at least four climate</w:t>
      </w:r>
      <w:r w:rsidRPr="007D4E25">
        <w:rPr>
          <w:rFonts w:ascii="Cambria Math" w:hAnsi="Cambria Math" w:cs="Cambria Math"/>
          <w:b w:val="0"/>
          <w:bCs w:val="0"/>
        </w:rPr>
        <w:t>‑</w:t>
      </w:r>
      <w:r w:rsidRPr="007D4E25">
        <w:rPr>
          <w:b w:val="0"/>
          <w:bCs w:val="0"/>
        </w:rPr>
        <w:t>resilient river or wetland restoration capital projects.</w:t>
      </w:r>
    </w:p>
    <w:p w14:paraId="5379ADBB" w14:textId="77777777" w:rsidR="00F0323D" w:rsidRPr="007D4E25" w:rsidRDefault="00F0323D" w:rsidP="00F0323D">
      <w:pPr>
        <w:pStyle w:val="Heading1"/>
        <w:spacing w:before="0" w:after="0"/>
        <w:rPr>
          <w:b w:val="0"/>
          <w:bCs w:val="0"/>
        </w:rPr>
      </w:pPr>
      <w:r w:rsidRPr="007D4E25">
        <w:rPr>
          <w:b w:val="0"/>
          <w:bCs w:val="0"/>
        </w:rPr>
        <w:t>Produce four shovel</w:t>
      </w:r>
      <w:r w:rsidRPr="007D4E25">
        <w:rPr>
          <w:rFonts w:ascii="Cambria Math" w:hAnsi="Cambria Math" w:cs="Cambria Math"/>
          <w:b w:val="0"/>
          <w:bCs w:val="0"/>
        </w:rPr>
        <w:t>‑</w:t>
      </w:r>
      <w:r w:rsidRPr="007D4E25">
        <w:rPr>
          <w:b w:val="0"/>
          <w:bCs w:val="0"/>
        </w:rPr>
        <w:t>ready project designs suitable for delivery early in the implementation phase.</w:t>
      </w:r>
    </w:p>
    <w:p w14:paraId="7E0AC13C" w14:textId="77777777" w:rsidR="00F0323D" w:rsidRPr="007D4E25" w:rsidRDefault="00F0323D" w:rsidP="00F0323D">
      <w:pPr>
        <w:pStyle w:val="Heading1"/>
        <w:spacing w:before="0" w:after="0"/>
        <w:rPr>
          <w:b w:val="0"/>
          <w:bCs w:val="0"/>
        </w:rPr>
      </w:pPr>
    </w:p>
    <w:p w14:paraId="7DA426FC" w14:textId="77777777" w:rsidR="00F0323D" w:rsidRPr="007D4E25" w:rsidRDefault="00F0323D" w:rsidP="00F0323D">
      <w:pPr>
        <w:pStyle w:val="Heading1"/>
        <w:spacing w:before="0" w:after="0"/>
        <w:rPr>
          <w:b w:val="0"/>
          <w:bCs w:val="0"/>
        </w:rPr>
      </w:pPr>
      <w:r w:rsidRPr="007D4E25">
        <w:rPr>
          <w:b w:val="0"/>
          <w:bCs w:val="0"/>
        </w:rPr>
        <w:t>5. Effective Reporting and Collaboration</w:t>
      </w:r>
      <w:r>
        <w:rPr>
          <w:b w:val="0"/>
          <w:bCs w:val="0"/>
        </w:rPr>
        <w:t>:</w:t>
      </w:r>
    </w:p>
    <w:p w14:paraId="1D788C0F" w14:textId="77777777" w:rsidR="00F0323D" w:rsidRPr="007D4E25" w:rsidRDefault="00F0323D" w:rsidP="00F0323D">
      <w:pPr>
        <w:pStyle w:val="Heading1"/>
        <w:spacing w:before="0" w:after="0"/>
        <w:rPr>
          <w:b w:val="0"/>
          <w:bCs w:val="0"/>
        </w:rPr>
      </w:pPr>
      <w:r w:rsidRPr="007D4E25">
        <w:rPr>
          <w:b w:val="0"/>
          <w:bCs w:val="0"/>
        </w:rPr>
        <w:t>Provide regular updates through SWT line management processes.</w:t>
      </w:r>
    </w:p>
    <w:p w14:paraId="34A1CE54" w14:textId="77777777" w:rsidR="00F0323D" w:rsidRPr="007D4E25" w:rsidRDefault="00F0323D" w:rsidP="00F0323D">
      <w:pPr>
        <w:pStyle w:val="Heading1"/>
        <w:spacing w:before="0" w:after="0"/>
        <w:rPr>
          <w:b w:val="0"/>
          <w:bCs w:val="0"/>
        </w:rPr>
      </w:pPr>
      <w:r w:rsidRPr="007D4E25">
        <w:rPr>
          <w:b w:val="0"/>
          <w:bCs w:val="0"/>
        </w:rPr>
        <w:t>Contribute to monitoring, reporting and evaluation requirements across the wider Landscape Connections project.</w:t>
      </w:r>
    </w:p>
    <w:p w14:paraId="3E752CCE" w14:textId="77777777" w:rsidR="00F0323D" w:rsidRDefault="00F0323D" w:rsidP="00F0323D">
      <w:pPr>
        <w:pStyle w:val="Heading1"/>
        <w:spacing w:before="0" w:after="0"/>
        <w:rPr>
          <w:b w:val="0"/>
          <w:bCs w:val="0"/>
        </w:rPr>
      </w:pPr>
      <w:r w:rsidRPr="007D4E25">
        <w:rPr>
          <w:b w:val="0"/>
          <w:bCs w:val="0"/>
        </w:rPr>
        <w:t>Attend Climate Resilience Project Team meetings and wider project events as required.</w:t>
      </w:r>
    </w:p>
    <w:p w14:paraId="3044AED5" w14:textId="77777777" w:rsidR="00F0323D" w:rsidRDefault="00F0323D" w:rsidP="00F0323D">
      <w:pPr>
        <w:pStyle w:val="Heading1"/>
        <w:spacing w:before="0" w:after="0"/>
        <w:rPr>
          <w:b w:val="0"/>
          <w:bCs w:val="0"/>
        </w:rPr>
      </w:pPr>
    </w:p>
    <w:p w14:paraId="4FCC9F07" w14:textId="79B54A74" w:rsidR="25710770" w:rsidRPr="00E365EC" w:rsidRDefault="00F0323D" w:rsidP="00F0323D">
      <w:pPr>
        <w:pStyle w:val="Heading1"/>
        <w:spacing w:before="0" w:after="0"/>
      </w:pPr>
      <w:r w:rsidRPr="6F8BFE27">
        <w:rPr>
          <w:b w:val="0"/>
          <w:bCs w:val="0"/>
        </w:rPr>
        <w:t xml:space="preserve">As part of the Climate Resilience project team the role will deliver Whole Farm Plans and Farm Water Audits using agreed methodologies. Building from these surveys you will help to develop, test and refine a Climate Resilience Audit methodology, in consultation with landowners and drawing on climate resilience studies and the latest climate science. The </w:t>
      </w:r>
      <w:r w:rsidRPr="6F8BFE27">
        <w:rPr>
          <w:b w:val="0"/>
          <w:bCs w:val="0"/>
        </w:rPr>
        <w:lastRenderedPageBreak/>
        <w:t xml:space="preserve">refined methodology will be piloted with at least four landowners, </w:t>
      </w:r>
      <w:proofErr w:type="gramStart"/>
      <w:r w:rsidRPr="6F8BFE27">
        <w:rPr>
          <w:b w:val="0"/>
          <w:bCs w:val="0"/>
        </w:rPr>
        <w:t>in order to</w:t>
      </w:r>
      <w:proofErr w:type="gramEnd"/>
      <w:r w:rsidRPr="6F8BFE27">
        <w:rPr>
          <w:b w:val="0"/>
          <w:bCs w:val="0"/>
        </w:rPr>
        <w:t xml:space="preserve"> further the Trust’s goals to restore wildlife and connect people with nature across the three counties.</w:t>
      </w:r>
    </w:p>
    <w:p w14:paraId="3C17E090" w14:textId="77777777" w:rsidR="004B0E42" w:rsidRPr="00E365EC" w:rsidRDefault="00411F1D" w:rsidP="00AA0CFF">
      <w:pPr>
        <w:pStyle w:val="Heading1"/>
      </w:pPr>
      <w:bookmarkStart w:id="3" w:name="Key_tasks"/>
      <w:bookmarkEnd w:id="3"/>
      <w:r w:rsidRPr="00E365EC">
        <w:t>Key</w:t>
      </w:r>
      <w:r w:rsidRPr="00E365EC">
        <w:rPr>
          <w:spacing w:val="-6"/>
        </w:rPr>
        <w:t xml:space="preserve"> </w:t>
      </w:r>
      <w:r w:rsidRPr="00E365EC">
        <w:t>tasks</w:t>
      </w:r>
    </w:p>
    <w:p w14:paraId="3AA6F49F" w14:textId="77777777" w:rsidR="000A6C90" w:rsidRPr="000A6C90" w:rsidRDefault="000A6C90" w:rsidP="000A6C90">
      <w:pPr>
        <w:numPr>
          <w:ilvl w:val="0"/>
          <w:numId w:val="11"/>
        </w:numPr>
        <w:outlineLvl w:val="0"/>
      </w:pPr>
      <w:r w:rsidRPr="000A6C90">
        <w:t>Deliver Whole Farm Plans and Farm Water Audits with participating landowners.</w:t>
      </w:r>
    </w:p>
    <w:p w14:paraId="32033DD2" w14:textId="77777777" w:rsidR="000A6C90" w:rsidRPr="000A6C90" w:rsidRDefault="000A6C90" w:rsidP="000A6C90">
      <w:pPr>
        <w:numPr>
          <w:ilvl w:val="0"/>
          <w:numId w:val="11"/>
        </w:numPr>
        <w:outlineLvl w:val="0"/>
      </w:pPr>
      <w:r w:rsidRPr="000A6C90">
        <w:t>Develop, test and refine the Climate Resilience Audit methodology, integrating Whole Farm Plan and Water Audit elements.</w:t>
      </w:r>
    </w:p>
    <w:p w14:paraId="416774C2" w14:textId="77777777" w:rsidR="000A6C90" w:rsidRPr="000A6C90" w:rsidRDefault="000A6C90" w:rsidP="000A6C90">
      <w:pPr>
        <w:numPr>
          <w:ilvl w:val="0"/>
          <w:numId w:val="11"/>
        </w:numPr>
        <w:outlineLvl w:val="0"/>
      </w:pPr>
      <w:r w:rsidRPr="000A6C90">
        <w:t>Pilot the Climate Resilience Audit with at least four landowners and incorporate feedback.</w:t>
      </w:r>
    </w:p>
    <w:p w14:paraId="38F71DA7" w14:textId="77777777" w:rsidR="000A6C90" w:rsidRPr="000A6C90" w:rsidRDefault="000A6C90" w:rsidP="000A6C90">
      <w:pPr>
        <w:numPr>
          <w:ilvl w:val="0"/>
          <w:numId w:val="11"/>
        </w:numPr>
        <w:outlineLvl w:val="0"/>
      </w:pPr>
      <w:r w:rsidRPr="000A6C90">
        <w:t>Conduct targeted landowner engagement through events, groups and direct outreach.</w:t>
      </w:r>
    </w:p>
    <w:p w14:paraId="7B396E13" w14:textId="77777777" w:rsidR="000A6C90" w:rsidRPr="000A6C90" w:rsidRDefault="000A6C90" w:rsidP="000A6C90">
      <w:pPr>
        <w:numPr>
          <w:ilvl w:val="0"/>
          <w:numId w:val="11"/>
        </w:numPr>
        <w:outlineLvl w:val="0"/>
      </w:pPr>
      <w:r w:rsidRPr="000A6C90">
        <w:t>Secure participation from at least 25 farmers for Climate Resilience Audits.</w:t>
      </w:r>
    </w:p>
    <w:p w14:paraId="6540CA02" w14:textId="77777777" w:rsidR="000A6C90" w:rsidRPr="000A6C90" w:rsidRDefault="000A6C90" w:rsidP="000A6C90">
      <w:pPr>
        <w:numPr>
          <w:ilvl w:val="0"/>
          <w:numId w:val="11"/>
        </w:numPr>
        <w:outlineLvl w:val="0"/>
      </w:pPr>
      <w:r w:rsidRPr="000A6C90">
        <w:t>Co</w:t>
      </w:r>
      <w:r w:rsidRPr="000A6C90">
        <w:rPr>
          <w:rFonts w:ascii="Cambria Math" w:hAnsi="Cambria Math" w:cs="Cambria Math"/>
        </w:rPr>
        <w:t>‑</w:t>
      </w:r>
      <w:r w:rsidRPr="000A6C90">
        <w:t>develop at least four shovel</w:t>
      </w:r>
      <w:r w:rsidRPr="000A6C90">
        <w:rPr>
          <w:rFonts w:ascii="Cambria Math" w:hAnsi="Cambria Math" w:cs="Cambria Math"/>
        </w:rPr>
        <w:t>‑</w:t>
      </w:r>
      <w:r w:rsidRPr="000A6C90">
        <w:t>ready river/wetland restoration projects with landowners and consultants.</w:t>
      </w:r>
    </w:p>
    <w:p w14:paraId="0192995B" w14:textId="77777777" w:rsidR="000A6C90" w:rsidRPr="000A6C90" w:rsidRDefault="000A6C90" w:rsidP="000A6C90">
      <w:pPr>
        <w:numPr>
          <w:ilvl w:val="0"/>
          <w:numId w:val="11"/>
        </w:numPr>
        <w:outlineLvl w:val="0"/>
      </w:pPr>
      <w:r w:rsidRPr="000A6C90">
        <w:t>Ensure project designs reflect audit findings and relevant evidence.</w:t>
      </w:r>
    </w:p>
    <w:p w14:paraId="7011D760" w14:textId="77777777" w:rsidR="000A6C90" w:rsidRPr="000A6C90" w:rsidRDefault="000A6C90" w:rsidP="000A6C90">
      <w:pPr>
        <w:numPr>
          <w:ilvl w:val="0"/>
          <w:numId w:val="11"/>
        </w:numPr>
        <w:outlineLvl w:val="0"/>
      </w:pPr>
      <w:r w:rsidRPr="000A6C90">
        <w:t>Report progress through SWT management and contribute to wider Landscape Connections reporting and meetings.</w:t>
      </w:r>
    </w:p>
    <w:p w14:paraId="77807B3A" w14:textId="77777777" w:rsidR="000A6C90" w:rsidRPr="000A6C90" w:rsidRDefault="000A6C90" w:rsidP="000A6C90">
      <w:pPr>
        <w:ind w:left="102"/>
        <w:outlineLvl w:val="0"/>
        <w:rPr>
          <w:lang w:val="en-US"/>
        </w:rPr>
      </w:pPr>
    </w:p>
    <w:p w14:paraId="17046778" w14:textId="77777777" w:rsidR="000A6C90" w:rsidRPr="000A6C90" w:rsidRDefault="000A6C90" w:rsidP="000A6C90">
      <w:pPr>
        <w:spacing w:after="240"/>
        <w:ind w:left="102"/>
        <w:outlineLvl w:val="0"/>
        <w:rPr>
          <w:lang w:val="en-US"/>
        </w:rPr>
      </w:pPr>
      <w:r w:rsidRPr="000A6C90">
        <w:rPr>
          <w:lang w:val="en-US"/>
        </w:rPr>
        <w:t xml:space="preserve">While delivering this role, the postholder will need to work with due regard to Health and Safety, the General Data Protection Regulations, the Fundraising Code of Practice, Safeguarding and other policies and procedures.  </w:t>
      </w:r>
    </w:p>
    <w:p w14:paraId="1F0222C3" w14:textId="77777777" w:rsidR="000A6C90" w:rsidRPr="000A6C90" w:rsidRDefault="000A6C90" w:rsidP="000A6C90">
      <w:pPr>
        <w:spacing w:after="240"/>
        <w:ind w:left="102"/>
        <w:outlineLvl w:val="0"/>
        <w:rPr>
          <w:lang w:val="en-US"/>
        </w:rPr>
      </w:pPr>
      <w:r w:rsidRPr="000A6C90">
        <w:rPr>
          <w:lang w:val="en-US"/>
        </w:rPr>
        <w:t>All staff are expected to support and manage volunteers in the course of their duties and maintain and uphold the good reputation of the Trust.</w:t>
      </w:r>
    </w:p>
    <w:p w14:paraId="7BF9BDD8" w14:textId="0E88D545" w:rsidR="1618FADF" w:rsidRPr="00E365EC" w:rsidRDefault="1618FADF" w:rsidP="00596EFD">
      <w:pPr>
        <w:pStyle w:val="Heading1"/>
        <w:spacing w:before="0" w:after="240"/>
        <w:ind w:left="0"/>
        <w:rPr>
          <w:b w:val="0"/>
          <w:bCs w:val="0"/>
        </w:rPr>
      </w:pPr>
      <w:bookmarkStart w:id="4" w:name="Core_skills"/>
      <w:bookmarkEnd w:id="4"/>
    </w:p>
    <w:p w14:paraId="4D7EAC79" w14:textId="2245F331" w:rsidR="00DB7AA4" w:rsidRPr="00E365EC" w:rsidRDefault="00411F1D" w:rsidP="00AA400E">
      <w:pPr>
        <w:pStyle w:val="Heading1"/>
        <w:rPr>
          <w:b w:val="0"/>
        </w:rPr>
      </w:pPr>
      <w:r w:rsidRPr="00E365EC">
        <w:t>Core</w:t>
      </w:r>
      <w:r w:rsidRPr="00E365EC">
        <w:rPr>
          <w:spacing w:val="-7"/>
        </w:rPr>
        <w:t xml:space="preserve"> </w:t>
      </w:r>
      <w:bookmarkStart w:id="5" w:name="_Int_UC9Zw8VG"/>
      <w:proofErr w:type="gramStart"/>
      <w:r w:rsidRPr="00E365EC">
        <w:t>skills</w:t>
      </w:r>
      <w:r w:rsidR="00DB7AA4" w:rsidRPr="00E365EC">
        <w:t xml:space="preserve">  (</w:t>
      </w:r>
      <w:bookmarkEnd w:id="5"/>
      <w:proofErr w:type="gramEnd"/>
      <w:r w:rsidR="00DB7AA4" w:rsidRPr="00E365EC">
        <w:t>essential and desirable)</w:t>
      </w:r>
    </w:p>
    <w:p w14:paraId="00C51C50" w14:textId="77777777" w:rsidR="00AA400E" w:rsidRPr="002955AA" w:rsidRDefault="00AA400E" w:rsidP="00AA400E">
      <w:pPr>
        <w:rPr>
          <w:b/>
        </w:rPr>
      </w:pPr>
      <w:r w:rsidRPr="002955AA">
        <w:rPr>
          <w:b/>
        </w:rPr>
        <w:t>Essential:</w:t>
      </w:r>
    </w:p>
    <w:p w14:paraId="24DBDF2A" w14:textId="77777777" w:rsidR="00AA400E" w:rsidRPr="002955AA" w:rsidRDefault="00AA400E" w:rsidP="00AA400E">
      <w:pPr>
        <w:pStyle w:val="ListParagraph"/>
        <w:numPr>
          <w:ilvl w:val="0"/>
          <w:numId w:val="12"/>
        </w:numPr>
        <w:rPr>
          <w:bCs/>
        </w:rPr>
      </w:pPr>
      <w:r w:rsidRPr="002955AA">
        <w:rPr>
          <w:bCs/>
        </w:rPr>
        <w:t xml:space="preserve">Degree or equivalent level of experience in agriculture, or another relevant </w:t>
      </w:r>
      <w:r>
        <w:rPr>
          <w:bCs/>
        </w:rPr>
        <w:t>countryside</w:t>
      </w:r>
      <w:r w:rsidRPr="002955AA">
        <w:rPr>
          <w:bCs/>
        </w:rPr>
        <w:t xml:space="preserve"> discipline  </w:t>
      </w:r>
    </w:p>
    <w:p w14:paraId="220D0748" w14:textId="77777777" w:rsidR="00AA400E" w:rsidRPr="002955AA" w:rsidRDefault="00AA400E" w:rsidP="00AA400E">
      <w:pPr>
        <w:pStyle w:val="ListParagraph"/>
        <w:numPr>
          <w:ilvl w:val="0"/>
          <w:numId w:val="12"/>
        </w:numPr>
        <w:rPr>
          <w:bCs/>
        </w:rPr>
      </w:pPr>
      <w:r w:rsidRPr="002955AA">
        <w:rPr>
          <w:bCs/>
        </w:rPr>
        <w:t xml:space="preserve">Minimum of 3 years’ experience in delivering agricultural advice and/or management  </w:t>
      </w:r>
    </w:p>
    <w:p w14:paraId="68DD1CE6" w14:textId="77777777" w:rsidR="00AA400E" w:rsidRPr="002955AA" w:rsidRDefault="00AA400E" w:rsidP="00AA400E">
      <w:pPr>
        <w:pStyle w:val="ListParagraph"/>
        <w:numPr>
          <w:ilvl w:val="0"/>
          <w:numId w:val="12"/>
        </w:numPr>
        <w:rPr>
          <w:bCs/>
        </w:rPr>
      </w:pPr>
      <w:r w:rsidRPr="002955AA">
        <w:rPr>
          <w:bCs/>
        </w:rPr>
        <w:t xml:space="preserve">Experience in delivering environmental and wildlife sensitive farm surveys, and whole-farm management plans </w:t>
      </w:r>
    </w:p>
    <w:p w14:paraId="05AA8D8B" w14:textId="77777777" w:rsidR="00AA400E" w:rsidRPr="005A2AAB" w:rsidRDefault="00AA400E" w:rsidP="00AA400E">
      <w:pPr>
        <w:pStyle w:val="ListParagraph"/>
        <w:numPr>
          <w:ilvl w:val="0"/>
          <w:numId w:val="12"/>
        </w:numPr>
        <w:rPr>
          <w:bCs/>
        </w:rPr>
      </w:pPr>
      <w:r w:rsidRPr="005A2AAB">
        <w:rPr>
          <w:bCs/>
        </w:rPr>
        <w:t xml:space="preserve">Willingness to travel within the county to meet farmers, landowners, and colleagues as required </w:t>
      </w:r>
    </w:p>
    <w:p w14:paraId="7B04D187" w14:textId="77777777" w:rsidR="00AA400E" w:rsidRPr="002955AA" w:rsidRDefault="00AA400E" w:rsidP="00AA400E">
      <w:pPr>
        <w:pStyle w:val="ListParagraph"/>
        <w:numPr>
          <w:ilvl w:val="0"/>
          <w:numId w:val="12"/>
        </w:numPr>
        <w:rPr>
          <w:bCs/>
        </w:rPr>
      </w:pPr>
      <w:r w:rsidRPr="002955AA">
        <w:rPr>
          <w:bCs/>
        </w:rPr>
        <w:t>An ability to work under pressure, and experience of managing own workload with minimum supervision whilst meeting deadlines</w:t>
      </w:r>
    </w:p>
    <w:p w14:paraId="02E7258D" w14:textId="77777777" w:rsidR="00AA400E" w:rsidRPr="002955AA" w:rsidRDefault="00AA400E" w:rsidP="00AA400E">
      <w:pPr>
        <w:pStyle w:val="ListParagraph"/>
        <w:numPr>
          <w:ilvl w:val="0"/>
          <w:numId w:val="12"/>
        </w:numPr>
        <w:rPr>
          <w:bCs/>
        </w:rPr>
      </w:pPr>
      <w:r w:rsidRPr="002955AA">
        <w:rPr>
          <w:bCs/>
        </w:rPr>
        <w:t xml:space="preserve">Excellent verbal and written communication skills applied in a professional manner in a variety of situations </w:t>
      </w:r>
    </w:p>
    <w:p w14:paraId="78984F49" w14:textId="77777777" w:rsidR="00AA400E" w:rsidRPr="002955AA" w:rsidRDefault="00AA400E" w:rsidP="00AA400E">
      <w:pPr>
        <w:pStyle w:val="ListParagraph"/>
        <w:numPr>
          <w:ilvl w:val="0"/>
          <w:numId w:val="12"/>
        </w:numPr>
        <w:rPr>
          <w:bCs/>
        </w:rPr>
      </w:pPr>
      <w:r w:rsidRPr="002955AA">
        <w:rPr>
          <w:bCs/>
        </w:rPr>
        <w:t xml:space="preserve">A current UK-valid driving licence </w:t>
      </w:r>
    </w:p>
    <w:p w14:paraId="0626A527" w14:textId="77777777" w:rsidR="00AA400E" w:rsidRPr="002955AA" w:rsidRDefault="00AA400E" w:rsidP="00AA400E">
      <w:pPr>
        <w:pStyle w:val="ListParagraph"/>
        <w:numPr>
          <w:ilvl w:val="0"/>
          <w:numId w:val="12"/>
        </w:numPr>
        <w:rPr>
          <w:bCs/>
        </w:rPr>
      </w:pPr>
      <w:r w:rsidRPr="002955AA">
        <w:rPr>
          <w:bCs/>
        </w:rPr>
        <w:t>Well-developed IT skills with a working knowledge and understanding of MS Office functions such as Word, Excel, Outlook, email and the internet</w:t>
      </w:r>
      <w:r>
        <w:rPr>
          <w:bCs/>
        </w:rPr>
        <w:t>. Geographical Information Systems (GIS) an advantage</w:t>
      </w:r>
    </w:p>
    <w:p w14:paraId="139A7681" w14:textId="77777777" w:rsidR="00AA400E" w:rsidRDefault="00AA400E" w:rsidP="00AA400E">
      <w:pPr>
        <w:rPr>
          <w:bCs/>
        </w:rPr>
      </w:pPr>
    </w:p>
    <w:p w14:paraId="27C0E238" w14:textId="77777777" w:rsidR="00AA400E" w:rsidRDefault="00AA400E" w:rsidP="00AA400E">
      <w:pPr>
        <w:rPr>
          <w:bCs/>
        </w:rPr>
      </w:pPr>
      <w:r w:rsidRPr="002955AA">
        <w:rPr>
          <w:b/>
        </w:rPr>
        <w:t>Desirable:</w:t>
      </w:r>
    </w:p>
    <w:p w14:paraId="2DB35064" w14:textId="77777777" w:rsidR="00AA400E" w:rsidRDefault="00AA400E" w:rsidP="00AA400E">
      <w:pPr>
        <w:pStyle w:val="ListParagraph"/>
        <w:numPr>
          <w:ilvl w:val="0"/>
          <w:numId w:val="13"/>
        </w:numPr>
        <w:rPr>
          <w:bCs/>
        </w:rPr>
      </w:pPr>
      <w:r w:rsidRPr="007F3130">
        <w:rPr>
          <w:bCs/>
        </w:rPr>
        <w:t xml:space="preserve">Experience in facilitating Farmer Clusters, and/or supporting farm businesses </w:t>
      </w:r>
      <w:r>
        <w:rPr>
          <w:bCs/>
        </w:rPr>
        <w:t xml:space="preserve">with </w:t>
      </w:r>
      <w:r w:rsidRPr="007F3130">
        <w:rPr>
          <w:bCs/>
        </w:rPr>
        <w:t>entr</w:t>
      </w:r>
      <w:r>
        <w:rPr>
          <w:bCs/>
        </w:rPr>
        <w:t>y into</w:t>
      </w:r>
      <w:r w:rsidRPr="007F3130">
        <w:rPr>
          <w:bCs/>
        </w:rPr>
        <w:t xml:space="preserve"> </w:t>
      </w:r>
      <w:proofErr w:type="spellStart"/>
      <w:r>
        <w:rPr>
          <w:bCs/>
        </w:rPr>
        <w:t>agri</w:t>
      </w:r>
      <w:proofErr w:type="spellEnd"/>
      <w:r>
        <w:rPr>
          <w:bCs/>
        </w:rPr>
        <w:t>-environment</w:t>
      </w:r>
      <w:r w:rsidRPr="007F3130">
        <w:rPr>
          <w:bCs/>
        </w:rPr>
        <w:t xml:space="preserve"> schemes </w:t>
      </w:r>
    </w:p>
    <w:p w14:paraId="531FE232" w14:textId="77777777" w:rsidR="00AA400E" w:rsidRPr="00EA2B79" w:rsidRDefault="00AA400E" w:rsidP="00AA400E">
      <w:pPr>
        <w:pStyle w:val="ListParagraph"/>
        <w:numPr>
          <w:ilvl w:val="0"/>
          <w:numId w:val="13"/>
        </w:numPr>
        <w:rPr>
          <w:bCs/>
        </w:rPr>
      </w:pPr>
      <w:r w:rsidRPr="00EA2B79">
        <w:rPr>
          <w:bCs/>
        </w:rPr>
        <w:t xml:space="preserve">Experience in undertaking land management on agricultural land to deliver environmental improvements and enhance wildlife  </w:t>
      </w:r>
    </w:p>
    <w:p w14:paraId="09357827" w14:textId="77777777" w:rsidR="00AA400E" w:rsidRDefault="00AA400E" w:rsidP="00AA400E">
      <w:pPr>
        <w:pStyle w:val="ListParagraph"/>
        <w:numPr>
          <w:ilvl w:val="0"/>
          <w:numId w:val="13"/>
        </w:numPr>
        <w:rPr>
          <w:bCs/>
        </w:rPr>
      </w:pPr>
      <w:r w:rsidRPr="007F3130">
        <w:rPr>
          <w:bCs/>
        </w:rPr>
        <w:lastRenderedPageBreak/>
        <w:t xml:space="preserve">Up to date knowledge and understanding of ecology, wildlife conservation and land management issues  </w:t>
      </w:r>
    </w:p>
    <w:p w14:paraId="634F176E" w14:textId="77777777" w:rsidR="00AA400E" w:rsidRPr="00EB2824" w:rsidRDefault="00AA400E" w:rsidP="00AA400E">
      <w:pPr>
        <w:pStyle w:val="ListParagraph"/>
        <w:numPr>
          <w:ilvl w:val="0"/>
          <w:numId w:val="13"/>
        </w:numPr>
        <w:rPr>
          <w:bCs/>
        </w:rPr>
      </w:pPr>
      <w:r w:rsidRPr="00EB2824">
        <w:rPr>
          <w:bCs/>
        </w:rPr>
        <w:t xml:space="preserve">FACTS qualified </w:t>
      </w:r>
    </w:p>
    <w:p w14:paraId="6C42B7B1" w14:textId="77777777" w:rsidR="00AA400E" w:rsidRPr="007F3130" w:rsidRDefault="00AA400E" w:rsidP="00AA400E">
      <w:pPr>
        <w:pStyle w:val="ListParagraph"/>
        <w:numPr>
          <w:ilvl w:val="0"/>
          <w:numId w:val="13"/>
        </w:numPr>
        <w:rPr>
          <w:bCs/>
        </w:rPr>
      </w:pPr>
      <w:r w:rsidRPr="00EB2824">
        <w:rPr>
          <w:bCs/>
        </w:rPr>
        <w:t xml:space="preserve">BASIS qualified   </w:t>
      </w:r>
    </w:p>
    <w:p w14:paraId="5BC4EFE1" w14:textId="77777777" w:rsidR="00AA0CFF" w:rsidRPr="00E365EC" w:rsidRDefault="00AA0CFF" w:rsidP="00AA0CFF">
      <w:pPr>
        <w:ind w:right="3602"/>
        <w:rPr>
          <w:bCs/>
        </w:rPr>
        <w:sectPr w:rsidR="00AA0CFF" w:rsidRPr="00E365EC" w:rsidSect="00AA0CFF">
          <w:headerReference w:type="default" r:id="rId10"/>
          <w:footerReference w:type="default" r:id="rId11"/>
          <w:headerReference w:type="first" r:id="rId12"/>
          <w:footerReference w:type="first" r:id="rId13"/>
          <w:pgSz w:w="12240" w:h="15840"/>
          <w:pgMar w:top="1440" w:right="1440" w:bottom="1440" w:left="1440" w:header="971" w:footer="0" w:gutter="0"/>
          <w:cols w:space="720"/>
          <w:titlePg/>
          <w:docGrid w:linePitch="299"/>
        </w:sectPr>
      </w:pPr>
    </w:p>
    <w:p w14:paraId="64101C9A" w14:textId="77777777" w:rsidR="004B0E42" w:rsidRPr="00E365EC" w:rsidRDefault="00411F1D" w:rsidP="00F77C0A">
      <w:pPr>
        <w:rPr>
          <w:b/>
          <w:bCs/>
          <w:sz w:val="24"/>
          <w:szCs w:val="24"/>
        </w:rPr>
      </w:pPr>
      <w:r w:rsidRPr="00E365EC">
        <w:rPr>
          <w:b/>
          <w:bCs/>
          <w:sz w:val="24"/>
          <w:szCs w:val="24"/>
        </w:rPr>
        <w:lastRenderedPageBreak/>
        <w:t>Terms</w:t>
      </w:r>
      <w:r w:rsidRPr="00E365EC">
        <w:rPr>
          <w:b/>
          <w:bCs/>
          <w:spacing w:val="-1"/>
          <w:sz w:val="24"/>
          <w:szCs w:val="24"/>
        </w:rPr>
        <w:t xml:space="preserve"> </w:t>
      </w:r>
      <w:r w:rsidRPr="00E365EC">
        <w:rPr>
          <w:b/>
          <w:bCs/>
          <w:sz w:val="24"/>
          <w:szCs w:val="24"/>
        </w:rPr>
        <w:t>of Employment</w:t>
      </w:r>
    </w:p>
    <w:p w14:paraId="59262A7E" w14:textId="77777777" w:rsidR="004B0E42" w:rsidRPr="00E365EC" w:rsidRDefault="004B0E42">
      <w:pPr>
        <w:pStyle w:val="BodyText"/>
        <w:spacing w:after="1"/>
        <w:ind w:left="0"/>
        <w:rPr>
          <w:b/>
        </w:rPr>
      </w:pPr>
    </w:p>
    <w:tbl>
      <w:tblPr>
        <w:tblW w:w="9816"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01"/>
        <w:gridCol w:w="8015"/>
      </w:tblGrid>
      <w:tr w:rsidR="004B0E42" w:rsidRPr="00E365EC" w14:paraId="6435A1BE" w14:textId="77777777" w:rsidTr="4C6D71AC">
        <w:trPr>
          <w:trHeight w:val="435"/>
        </w:trPr>
        <w:tc>
          <w:tcPr>
            <w:tcW w:w="1801" w:type="dxa"/>
          </w:tcPr>
          <w:p w14:paraId="283908DA" w14:textId="77777777" w:rsidR="004B0E42" w:rsidRPr="00E365EC" w:rsidRDefault="00411F1D" w:rsidP="006C369E">
            <w:pPr>
              <w:pStyle w:val="TableParagraph"/>
              <w:spacing w:before="0" w:after="120"/>
              <w:ind w:left="108"/>
            </w:pPr>
            <w:r w:rsidRPr="00E365EC">
              <w:t>Salary:</w:t>
            </w:r>
          </w:p>
        </w:tc>
        <w:tc>
          <w:tcPr>
            <w:tcW w:w="8015" w:type="dxa"/>
          </w:tcPr>
          <w:p w14:paraId="2F156E4F" w14:textId="17262339" w:rsidR="004B0E42" w:rsidRPr="00E365EC" w:rsidRDefault="00411F1D" w:rsidP="006C369E">
            <w:pPr>
              <w:pStyle w:val="TableParagraph"/>
              <w:spacing w:before="0" w:after="120"/>
              <w:ind w:left="108"/>
              <w:rPr>
                <w:b/>
                <w:bCs/>
              </w:rPr>
            </w:pPr>
            <w:r w:rsidRPr="00E365EC">
              <w:rPr>
                <w:b/>
                <w:bCs/>
              </w:rPr>
              <w:t>£</w:t>
            </w:r>
            <w:r w:rsidR="00843394">
              <w:rPr>
                <w:b/>
                <w:bCs/>
              </w:rPr>
              <w:t>32584 - £34814</w:t>
            </w:r>
            <w:r w:rsidR="00AA400E">
              <w:rPr>
                <w:b/>
                <w:bCs/>
              </w:rPr>
              <w:t xml:space="preserve"> depending on </w:t>
            </w:r>
            <w:r w:rsidR="00843394">
              <w:rPr>
                <w:b/>
                <w:bCs/>
              </w:rPr>
              <w:t>experience</w:t>
            </w:r>
          </w:p>
        </w:tc>
      </w:tr>
      <w:tr w:rsidR="004B0E42" w:rsidRPr="00E365EC" w14:paraId="1DFF3F65" w14:textId="77777777" w:rsidTr="4C6D71AC">
        <w:trPr>
          <w:trHeight w:val="975"/>
        </w:trPr>
        <w:tc>
          <w:tcPr>
            <w:tcW w:w="1801" w:type="dxa"/>
          </w:tcPr>
          <w:p w14:paraId="788AD614" w14:textId="77777777" w:rsidR="004B0E42" w:rsidRPr="00E365EC" w:rsidRDefault="00411F1D" w:rsidP="006C369E">
            <w:pPr>
              <w:pStyle w:val="TableParagraph"/>
              <w:spacing w:before="0" w:after="120"/>
              <w:ind w:left="108"/>
            </w:pPr>
            <w:r w:rsidRPr="00E365EC">
              <w:t>Hours:</w:t>
            </w:r>
          </w:p>
        </w:tc>
        <w:tc>
          <w:tcPr>
            <w:tcW w:w="8015" w:type="dxa"/>
          </w:tcPr>
          <w:p w14:paraId="0143B83A" w14:textId="5E1668EF" w:rsidR="004B0E42" w:rsidRPr="00E365EC" w:rsidRDefault="007E0FD2" w:rsidP="006C369E">
            <w:pPr>
              <w:pStyle w:val="TableParagraph"/>
              <w:spacing w:before="0" w:after="120"/>
              <w:ind w:left="108"/>
            </w:pPr>
            <w:r>
              <w:rPr>
                <w:b/>
                <w:bCs/>
              </w:rPr>
              <w:t>35 hours per week</w:t>
            </w:r>
            <w:r w:rsidR="00DB7AA4" w:rsidRPr="00E365EC">
              <w:t xml:space="preserve"> </w:t>
            </w:r>
            <w:r w:rsidR="0030640C" w:rsidRPr="00E365EC">
              <w:t xml:space="preserve">Evening and weekend work </w:t>
            </w:r>
            <w:r w:rsidR="358BF08A" w:rsidRPr="00E365EC">
              <w:t xml:space="preserve">may </w:t>
            </w:r>
            <w:r w:rsidR="0030640C" w:rsidRPr="00E365EC">
              <w:t xml:space="preserve">be required from </w:t>
            </w:r>
            <w:r w:rsidR="358BF08A" w:rsidRPr="00E365EC">
              <w:t>time</w:t>
            </w:r>
            <w:r w:rsidR="0030640C" w:rsidRPr="00E365EC">
              <w:t xml:space="preserve"> </w:t>
            </w:r>
            <w:r w:rsidR="358BF08A" w:rsidRPr="00E365EC">
              <w:t>to</w:t>
            </w:r>
            <w:r w:rsidR="0030640C" w:rsidRPr="00E365EC">
              <w:t xml:space="preserve"> </w:t>
            </w:r>
            <w:r w:rsidR="358BF08A" w:rsidRPr="00E365EC">
              <w:t>time. Paid overtime is not available, but time off in lieu of hours worked will be given.</w:t>
            </w:r>
          </w:p>
        </w:tc>
      </w:tr>
      <w:tr w:rsidR="004B0E42" w:rsidRPr="00E365EC" w14:paraId="49E7EE3A" w14:textId="77777777" w:rsidTr="4C6D71AC">
        <w:trPr>
          <w:trHeight w:val="980"/>
        </w:trPr>
        <w:tc>
          <w:tcPr>
            <w:tcW w:w="1801" w:type="dxa"/>
          </w:tcPr>
          <w:p w14:paraId="642FD39E" w14:textId="77777777" w:rsidR="004B0E42" w:rsidRPr="00E365EC" w:rsidRDefault="00411F1D" w:rsidP="006C369E">
            <w:pPr>
              <w:pStyle w:val="TableParagraph"/>
              <w:spacing w:before="0" w:after="120"/>
              <w:ind w:left="108" w:right="460"/>
            </w:pPr>
            <w:r w:rsidRPr="00E365EC">
              <w:t>Pre</w:t>
            </w:r>
            <w:r w:rsidRPr="00E365EC">
              <w:rPr>
                <w:spacing w:val="1"/>
              </w:rPr>
              <w:t xml:space="preserve"> </w:t>
            </w:r>
            <w:r w:rsidRPr="00E365EC">
              <w:t>employment</w:t>
            </w:r>
            <w:r w:rsidRPr="00E365EC">
              <w:rPr>
                <w:spacing w:val="-59"/>
              </w:rPr>
              <w:t xml:space="preserve"> </w:t>
            </w:r>
            <w:r w:rsidRPr="00E365EC">
              <w:t>checks:</w:t>
            </w:r>
          </w:p>
        </w:tc>
        <w:tc>
          <w:tcPr>
            <w:tcW w:w="8015" w:type="dxa"/>
          </w:tcPr>
          <w:p w14:paraId="0634CFE2" w14:textId="77777777" w:rsidR="007E0FD2" w:rsidRDefault="00411F1D" w:rsidP="006C369E">
            <w:pPr>
              <w:pStyle w:val="TableParagraph"/>
              <w:spacing w:before="0" w:after="120"/>
              <w:ind w:left="108" w:right="157"/>
            </w:pPr>
            <w:r w:rsidRPr="00E365EC">
              <w:t>The post</w:t>
            </w:r>
            <w:r w:rsidRPr="00E365EC">
              <w:rPr>
                <w:spacing w:val="-4"/>
              </w:rPr>
              <w:t xml:space="preserve"> </w:t>
            </w:r>
            <w:r w:rsidRPr="00E365EC">
              <w:t>does</w:t>
            </w:r>
            <w:r w:rsidRPr="00E365EC">
              <w:rPr>
                <w:spacing w:val="-3"/>
              </w:rPr>
              <w:t xml:space="preserve"> </w:t>
            </w:r>
            <w:r w:rsidRPr="00E365EC">
              <w:t>not</w:t>
            </w:r>
            <w:r w:rsidRPr="00E365EC">
              <w:rPr>
                <w:spacing w:val="-4"/>
              </w:rPr>
              <w:t xml:space="preserve"> </w:t>
            </w:r>
            <w:r w:rsidRPr="00E365EC">
              <w:t xml:space="preserve">require a DBS (Disclosure </w:t>
            </w:r>
            <w:r w:rsidR="005B79A6">
              <w:t xml:space="preserve">and </w:t>
            </w:r>
            <w:r w:rsidRPr="00E365EC">
              <w:t>Barring Service)</w:t>
            </w:r>
            <w:r w:rsidRPr="00E365EC">
              <w:rPr>
                <w:spacing w:val="-4"/>
              </w:rPr>
              <w:t xml:space="preserve"> </w:t>
            </w:r>
            <w:r w:rsidRPr="00E365EC">
              <w:t>check</w:t>
            </w:r>
            <w:r w:rsidR="00364A58" w:rsidRPr="00E365EC">
              <w:t xml:space="preserve">.  </w:t>
            </w:r>
          </w:p>
          <w:p w14:paraId="19D63625" w14:textId="3ACA83F3" w:rsidR="004B0E42" w:rsidRPr="00E365EC" w:rsidRDefault="00411F1D" w:rsidP="006C369E">
            <w:pPr>
              <w:pStyle w:val="TableParagraph"/>
              <w:spacing w:before="0" w:after="120"/>
              <w:ind w:left="108" w:right="157"/>
            </w:pPr>
            <w:r w:rsidRPr="00E365EC">
              <w:t>The successful</w:t>
            </w:r>
            <w:r w:rsidRPr="00E365EC">
              <w:rPr>
                <w:spacing w:val="-2"/>
              </w:rPr>
              <w:t xml:space="preserve"> </w:t>
            </w:r>
            <w:r w:rsidRPr="00E365EC">
              <w:t>applicant</w:t>
            </w:r>
            <w:r w:rsidRPr="00E365EC">
              <w:rPr>
                <w:spacing w:val="-4"/>
              </w:rPr>
              <w:t xml:space="preserve"> </w:t>
            </w:r>
            <w:r w:rsidRPr="00E365EC">
              <w:t>will</w:t>
            </w:r>
            <w:r w:rsidRPr="00E365EC">
              <w:rPr>
                <w:spacing w:val="-58"/>
              </w:rPr>
              <w:t xml:space="preserve"> </w:t>
            </w:r>
            <w:r w:rsidRPr="00E365EC">
              <w:t>need to provide proof of right to work in the UK</w:t>
            </w:r>
            <w:r w:rsidR="75F5DF06" w:rsidRPr="00E365EC">
              <w:t xml:space="preserve"> and qualifications,</w:t>
            </w:r>
            <w:r w:rsidRPr="00E365EC">
              <w:t xml:space="preserve"> presented at</w:t>
            </w:r>
            <w:r w:rsidRPr="00E365EC">
              <w:rPr>
                <w:spacing w:val="1"/>
              </w:rPr>
              <w:t xml:space="preserve"> </w:t>
            </w:r>
            <w:r w:rsidRPr="00E365EC">
              <w:t>interview.</w:t>
            </w:r>
          </w:p>
        </w:tc>
      </w:tr>
      <w:tr w:rsidR="004B0E42" w:rsidRPr="00E365EC" w14:paraId="7FD98307" w14:textId="77777777" w:rsidTr="4C6D71AC">
        <w:trPr>
          <w:trHeight w:val="705"/>
        </w:trPr>
        <w:tc>
          <w:tcPr>
            <w:tcW w:w="1801" w:type="dxa"/>
          </w:tcPr>
          <w:p w14:paraId="61AAF72B" w14:textId="77777777" w:rsidR="004B0E42" w:rsidRPr="00E365EC" w:rsidRDefault="00411F1D" w:rsidP="006C369E">
            <w:pPr>
              <w:pStyle w:val="TableParagraph"/>
              <w:spacing w:before="0" w:after="120"/>
              <w:ind w:left="108" w:right="411"/>
            </w:pPr>
            <w:r w:rsidRPr="00E365EC">
              <w:t>Probationary</w:t>
            </w:r>
            <w:r w:rsidRPr="00E365EC">
              <w:rPr>
                <w:spacing w:val="-59"/>
              </w:rPr>
              <w:t xml:space="preserve"> </w:t>
            </w:r>
            <w:r w:rsidRPr="00E365EC">
              <w:t>period:</w:t>
            </w:r>
          </w:p>
        </w:tc>
        <w:tc>
          <w:tcPr>
            <w:tcW w:w="8015" w:type="dxa"/>
          </w:tcPr>
          <w:p w14:paraId="76D90D20" w14:textId="06F47370" w:rsidR="004B0E42" w:rsidRPr="00E365EC" w:rsidRDefault="0CE1E37B" w:rsidP="006C369E">
            <w:pPr>
              <w:pStyle w:val="TableParagraph"/>
              <w:spacing w:before="0" w:after="120"/>
              <w:ind w:left="108" w:right="20"/>
            </w:pPr>
            <w:r>
              <w:t xml:space="preserve">Permanent and Fixed Term Contracts 1 year or more = </w:t>
            </w:r>
            <w:r w:rsidR="048856A7">
              <w:t>4</w:t>
            </w:r>
            <w:r>
              <w:t xml:space="preserve"> months</w:t>
            </w:r>
          </w:p>
        </w:tc>
      </w:tr>
      <w:tr w:rsidR="004B0E42" w:rsidRPr="00E365EC" w14:paraId="4F1038A3" w14:textId="77777777" w:rsidTr="4C6D71AC">
        <w:trPr>
          <w:trHeight w:val="435"/>
        </w:trPr>
        <w:tc>
          <w:tcPr>
            <w:tcW w:w="1801" w:type="dxa"/>
          </w:tcPr>
          <w:p w14:paraId="56848DDD" w14:textId="77777777" w:rsidR="004B0E42" w:rsidRPr="00E365EC" w:rsidRDefault="00411F1D" w:rsidP="006C369E">
            <w:pPr>
              <w:pStyle w:val="TableParagraph"/>
              <w:spacing w:before="0" w:after="120"/>
              <w:ind w:left="108"/>
            </w:pPr>
            <w:r w:rsidRPr="00E365EC">
              <w:t>Contract</w:t>
            </w:r>
          </w:p>
        </w:tc>
        <w:tc>
          <w:tcPr>
            <w:tcW w:w="8015" w:type="dxa"/>
          </w:tcPr>
          <w:p w14:paraId="36434DE6" w14:textId="0FD84E0A" w:rsidR="004B0E42" w:rsidRPr="00E365EC" w:rsidRDefault="00E00728" w:rsidP="006C369E">
            <w:pPr>
              <w:pStyle w:val="TableParagraph"/>
              <w:spacing w:before="0" w:after="120"/>
              <w:ind w:left="108"/>
              <w:rPr>
                <w:b/>
                <w:bCs/>
              </w:rPr>
            </w:pPr>
            <w:r>
              <w:rPr>
                <w:b/>
                <w:bCs/>
              </w:rPr>
              <w:t>2</w:t>
            </w:r>
            <w:r w:rsidR="00F94E4F">
              <w:rPr>
                <w:b/>
                <w:bCs/>
              </w:rPr>
              <w:t>0</w:t>
            </w:r>
            <w:r>
              <w:rPr>
                <w:b/>
                <w:bCs/>
              </w:rPr>
              <w:t xml:space="preserve"> months January 202</w:t>
            </w:r>
            <w:r w:rsidR="00E973AF">
              <w:rPr>
                <w:b/>
                <w:bCs/>
              </w:rPr>
              <w:t>7 u</w:t>
            </w:r>
            <w:r w:rsidR="000B1C19">
              <w:rPr>
                <w:b/>
                <w:bCs/>
              </w:rPr>
              <w:t xml:space="preserve">ntil </w:t>
            </w:r>
            <w:r w:rsidR="00F94E4F">
              <w:rPr>
                <w:b/>
                <w:bCs/>
              </w:rPr>
              <w:t>August</w:t>
            </w:r>
            <w:r w:rsidR="000B1C19">
              <w:rPr>
                <w:b/>
                <w:bCs/>
              </w:rPr>
              <w:t xml:space="preserve"> 2028 </w:t>
            </w:r>
            <w:r w:rsidR="00E973AF">
              <w:rPr>
                <w:b/>
                <w:bCs/>
              </w:rPr>
              <w:t xml:space="preserve">(earlier start preferred) </w:t>
            </w:r>
          </w:p>
        </w:tc>
      </w:tr>
      <w:tr w:rsidR="004B0E42" w:rsidRPr="00E365EC" w14:paraId="1B365785" w14:textId="77777777" w:rsidTr="4C6D71AC">
        <w:trPr>
          <w:trHeight w:val="980"/>
        </w:trPr>
        <w:tc>
          <w:tcPr>
            <w:tcW w:w="1801" w:type="dxa"/>
          </w:tcPr>
          <w:p w14:paraId="3C599504" w14:textId="77777777" w:rsidR="004B0E42" w:rsidRPr="00E365EC" w:rsidRDefault="00411F1D" w:rsidP="006C369E">
            <w:pPr>
              <w:pStyle w:val="TableParagraph"/>
              <w:spacing w:before="0" w:after="120"/>
              <w:ind w:left="108"/>
            </w:pPr>
            <w:r w:rsidRPr="00E365EC">
              <w:t>Holidays:</w:t>
            </w:r>
          </w:p>
        </w:tc>
        <w:tc>
          <w:tcPr>
            <w:tcW w:w="8015" w:type="dxa"/>
          </w:tcPr>
          <w:p w14:paraId="53B67F16" w14:textId="610F11BD" w:rsidR="004B0E42" w:rsidRPr="00E365EC" w:rsidRDefault="00411F1D" w:rsidP="006C369E">
            <w:pPr>
              <w:pStyle w:val="TableParagraph"/>
              <w:spacing w:before="0" w:after="120"/>
              <w:ind w:left="108" w:right="20"/>
            </w:pPr>
            <w:r w:rsidRPr="00E365EC">
              <w:t>A</w:t>
            </w:r>
            <w:r w:rsidRPr="00E365EC">
              <w:rPr>
                <w:spacing w:val="-4"/>
              </w:rPr>
              <w:t xml:space="preserve"> </w:t>
            </w:r>
            <w:r w:rsidRPr="00E365EC">
              <w:t>full-time</w:t>
            </w:r>
            <w:r w:rsidRPr="00E365EC">
              <w:rPr>
                <w:spacing w:val="-3"/>
              </w:rPr>
              <w:t xml:space="preserve"> </w:t>
            </w:r>
            <w:r w:rsidRPr="00E365EC">
              <w:t>member</w:t>
            </w:r>
            <w:r w:rsidRPr="00E365EC">
              <w:rPr>
                <w:spacing w:val="-1"/>
              </w:rPr>
              <w:t xml:space="preserve"> </w:t>
            </w:r>
            <w:r w:rsidRPr="00E365EC">
              <w:t>of</w:t>
            </w:r>
            <w:r w:rsidRPr="00E365EC">
              <w:rPr>
                <w:spacing w:val="-3"/>
              </w:rPr>
              <w:t xml:space="preserve"> </w:t>
            </w:r>
            <w:r w:rsidRPr="00E365EC">
              <w:t>staff</w:t>
            </w:r>
            <w:r w:rsidRPr="00E365EC">
              <w:rPr>
                <w:spacing w:val="-4"/>
              </w:rPr>
              <w:t xml:space="preserve"> </w:t>
            </w:r>
            <w:r w:rsidRPr="00E365EC">
              <w:t>has</w:t>
            </w:r>
            <w:r w:rsidRPr="00E365EC">
              <w:rPr>
                <w:spacing w:val="-7"/>
              </w:rPr>
              <w:t xml:space="preserve"> </w:t>
            </w:r>
            <w:r w:rsidRPr="00E365EC">
              <w:t>25 working</w:t>
            </w:r>
            <w:r w:rsidRPr="00E365EC">
              <w:rPr>
                <w:spacing w:val="-4"/>
              </w:rPr>
              <w:t xml:space="preserve"> </w:t>
            </w:r>
            <w:r w:rsidRPr="00E365EC">
              <w:t>days</w:t>
            </w:r>
            <w:r w:rsidRPr="00E365EC">
              <w:rPr>
                <w:spacing w:val="-3"/>
              </w:rPr>
              <w:t xml:space="preserve"> </w:t>
            </w:r>
            <w:r w:rsidRPr="00E365EC">
              <w:t>per</w:t>
            </w:r>
            <w:r w:rsidRPr="00E365EC">
              <w:rPr>
                <w:spacing w:val="-5"/>
              </w:rPr>
              <w:t xml:space="preserve"> </w:t>
            </w:r>
            <w:r w:rsidRPr="00E365EC">
              <w:t>annum</w:t>
            </w:r>
            <w:r w:rsidRPr="00E365EC">
              <w:rPr>
                <w:spacing w:val="-1"/>
              </w:rPr>
              <w:t xml:space="preserve"> </w:t>
            </w:r>
            <w:r w:rsidRPr="00E365EC">
              <w:t>in</w:t>
            </w:r>
            <w:r w:rsidRPr="00E365EC">
              <w:rPr>
                <w:spacing w:val="1"/>
              </w:rPr>
              <w:t xml:space="preserve"> </w:t>
            </w:r>
            <w:r w:rsidR="3EA2D7D2" w:rsidRPr="00E365EC">
              <w:t xml:space="preserve">addition </w:t>
            </w:r>
            <w:r w:rsidR="3EA2D7D2">
              <w:t>to</w:t>
            </w:r>
            <w:r w:rsidR="3569232D" w:rsidRPr="00E365EC">
              <w:t xml:space="preserve"> statutory </w:t>
            </w:r>
            <w:r>
              <w:t>public holidays. An additional day is added for each year’s service up to a maximum total of 30 days holiday.</w:t>
            </w:r>
          </w:p>
        </w:tc>
      </w:tr>
      <w:tr w:rsidR="004B0E42" w:rsidRPr="00E365EC" w14:paraId="511F7780" w14:textId="77777777" w:rsidTr="4C6D71AC">
        <w:trPr>
          <w:trHeight w:val="980"/>
        </w:trPr>
        <w:tc>
          <w:tcPr>
            <w:tcW w:w="1801" w:type="dxa"/>
          </w:tcPr>
          <w:p w14:paraId="0EC84BB5" w14:textId="77777777" w:rsidR="004B0E42" w:rsidRPr="00E365EC" w:rsidRDefault="00411F1D" w:rsidP="006C369E">
            <w:pPr>
              <w:pStyle w:val="TableParagraph"/>
              <w:spacing w:before="0" w:after="120"/>
              <w:ind w:left="108"/>
            </w:pPr>
            <w:r w:rsidRPr="00E365EC">
              <w:t>Pension:</w:t>
            </w:r>
          </w:p>
        </w:tc>
        <w:tc>
          <w:tcPr>
            <w:tcW w:w="8015" w:type="dxa"/>
          </w:tcPr>
          <w:p w14:paraId="350D0FAF" w14:textId="21FB1663" w:rsidR="004B0E42" w:rsidRPr="00E365EC" w:rsidRDefault="00411F1D" w:rsidP="006C369E">
            <w:pPr>
              <w:pStyle w:val="TableParagraph"/>
              <w:spacing w:before="0" w:after="120"/>
              <w:ind w:left="108" w:right="157"/>
              <w:rPr>
                <w:spacing w:val="-58"/>
              </w:rPr>
            </w:pPr>
            <w:r w:rsidRPr="00E365EC">
              <w:t>After three months the employee will be eligible to join the Trust’s</w:t>
            </w:r>
            <w:r w:rsidRPr="00E365EC">
              <w:rPr>
                <w:spacing w:val="1"/>
              </w:rPr>
              <w:t xml:space="preserve"> </w:t>
            </w:r>
            <w:r w:rsidRPr="00E365EC">
              <w:t>group</w:t>
            </w:r>
            <w:r w:rsidRPr="00E365EC">
              <w:rPr>
                <w:spacing w:val="-5"/>
              </w:rPr>
              <w:t xml:space="preserve"> </w:t>
            </w:r>
            <w:r w:rsidRPr="00E365EC">
              <w:t>personal</w:t>
            </w:r>
            <w:r w:rsidRPr="00E365EC">
              <w:rPr>
                <w:spacing w:val="-6"/>
              </w:rPr>
              <w:t xml:space="preserve"> </w:t>
            </w:r>
            <w:r w:rsidRPr="00E365EC">
              <w:t>pension</w:t>
            </w:r>
            <w:r w:rsidRPr="00E365EC">
              <w:rPr>
                <w:spacing w:val="1"/>
              </w:rPr>
              <w:t xml:space="preserve"> </w:t>
            </w:r>
            <w:r w:rsidRPr="00E365EC">
              <w:t>scheme</w:t>
            </w:r>
            <w:r w:rsidRPr="00E365EC">
              <w:rPr>
                <w:spacing w:val="1"/>
              </w:rPr>
              <w:t xml:space="preserve"> </w:t>
            </w:r>
            <w:r w:rsidRPr="00E365EC">
              <w:t>and</w:t>
            </w:r>
            <w:r w:rsidRPr="00E365EC">
              <w:rPr>
                <w:spacing w:val="1"/>
              </w:rPr>
              <w:t xml:space="preserve"> </w:t>
            </w:r>
            <w:r w:rsidRPr="00E365EC">
              <w:t>if</w:t>
            </w:r>
            <w:r w:rsidRPr="00E365EC">
              <w:rPr>
                <w:spacing w:val="-3"/>
              </w:rPr>
              <w:t xml:space="preserve"> </w:t>
            </w:r>
            <w:r w:rsidRPr="00E365EC">
              <w:t>they</w:t>
            </w:r>
            <w:r w:rsidRPr="00E365EC">
              <w:rPr>
                <w:spacing w:val="-2"/>
              </w:rPr>
              <w:t xml:space="preserve"> </w:t>
            </w:r>
            <w:r w:rsidRPr="00E365EC">
              <w:t>pay</w:t>
            </w:r>
            <w:r w:rsidRPr="00E365EC">
              <w:rPr>
                <w:spacing w:val="-7"/>
              </w:rPr>
              <w:t xml:space="preserve"> </w:t>
            </w:r>
            <w:r w:rsidRPr="00E365EC">
              <w:t>a</w:t>
            </w:r>
            <w:r w:rsidRPr="00E365EC">
              <w:rPr>
                <w:spacing w:val="1"/>
              </w:rPr>
              <w:t xml:space="preserve"> </w:t>
            </w:r>
            <w:r w:rsidRPr="00E365EC">
              <w:t>minimum of</w:t>
            </w:r>
            <w:r w:rsidRPr="00E365EC">
              <w:rPr>
                <w:spacing w:val="-3"/>
              </w:rPr>
              <w:t xml:space="preserve"> </w:t>
            </w:r>
            <w:r w:rsidRPr="00E365EC">
              <w:t>3%</w:t>
            </w:r>
            <w:r w:rsidRPr="00E365EC">
              <w:rPr>
                <w:spacing w:val="-8"/>
              </w:rPr>
              <w:t xml:space="preserve"> </w:t>
            </w:r>
            <w:r w:rsidRPr="00E365EC">
              <w:t>o</w:t>
            </w:r>
            <w:r w:rsidR="00E114E7">
              <w:t xml:space="preserve">f </w:t>
            </w:r>
            <w:r w:rsidRPr="00E365EC">
              <w:t>salary</w:t>
            </w:r>
            <w:r w:rsidRPr="00E365EC">
              <w:rPr>
                <w:spacing w:val="-3"/>
              </w:rPr>
              <w:t xml:space="preserve"> </w:t>
            </w:r>
            <w:r w:rsidRPr="00E365EC">
              <w:t>the Trust</w:t>
            </w:r>
            <w:r w:rsidRPr="00E365EC">
              <w:rPr>
                <w:spacing w:val="-4"/>
              </w:rPr>
              <w:t xml:space="preserve"> </w:t>
            </w:r>
            <w:r w:rsidRPr="00E365EC">
              <w:t>will</w:t>
            </w:r>
            <w:r w:rsidRPr="00E365EC">
              <w:rPr>
                <w:spacing w:val="-2"/>
              </w:rPr>
              <w:t xml:space="preserve"> </w:t>
            </w:r>
            <w:r w:rsidRPr="00E365EC">
              <w:t>contribute 7%</w:t>
            </w:r>
            <w:r w:rsidRPr="00E365EC">
              <w:rPr>
                <w:spacing w:val="-2"/>
              </w:rPr>
              <w:t xml:space="preserve"> </w:t>
            </w:r>
            <w:r w:rsidRPr="00E365EC">
              <w:t>of</w:t>
            </w:r>
            <w:r w:rsidRPr="00E365EC">
              <w:rPr>
                <w:spacing w:val="-4"/>
              </w:rPr>
              <w:t xml:space="preserve"> </w:t>
            </w:r>
            <w:r w:rsidRPr="00E365EC">
              <w:t>salary</w:t>
            </w:r>
            <w:r w:rsidRPr="00E365EC">
              <w:rPr>
                <w:spacing w:val="-3"/>
              </w:rPr>
              <w:t xml:space="preserve"> </w:t>
            </w:r>
            <w:r w:rsidRPr="00E365EC">
              <w:t>to this</w:t>
            </w:r>
            <w:r w:rsidRPr="00E365EC">
              <w:rPr>
                <w:spacing w:val="-3"/>
              </w:rPr>
              <w:t xml:space="preserve"> </w:t>
            </w:r>
            <w:r w:rsidRPr="00E365EC">
              <w:t>scheme.</w:t>
            </w:r>
          </w:p>
        </w:tc>
      </w:tr>
      <w:tr w:rsidR="004B0E42" w:rsidRPr="00E365EC" w14:paraId="3DD95352" w14:textId="77777777" w:rsidTr="4C6D71AC">
        <w:trPr>
          <w:trHeight w:val="1250"/>
        </w:trPr>
        <w:tc>
          <w:tcPr>
            <w:tcW w:w="1801" w:type="dxa"/>
          </w:tcPr>
          <w:p w14:paraId="3F385BEA" w14:textId="77777777" w:rsidR="004B0E42" w:rsidRPr="00E365EC" w:rsidRDefault="00411F1D" w:rsidP="006C369E">
            <w:pPr>
              <w:pStyle w:val="TableParagraph"/>
              <w:spacing w:before="0" w:after="120"/>
              <w:ind w:left="108"/>
            </w:pPr>
            <w:r w:rsidRPr="00E365EC">
              <w:t>Notice</w:t>
            </w:r>
            <w:r w:rsidRPr="00E365EC">
              <w:rPr>
                <w:spacing w:val="-2"/>
              </w:rPr>
              <w:t xml:space="preserve"> </w:t>
            </w:r>
            <w:r w:rsidRPr="00E365EC">
              <w:t>Period:</w:t>
            </w:r>
          </w:p>
        </w:tc>
        <w:tc>
          <w:tcPr>
            <w:tcW w:w="8015" w:type="dxa"/>
          </w:tcPr>
          <w:p w14:paraId="702B07DB" w14:textId="32079AE5" w:rsidR="004B0E42" w:rsidRPr="00E365EC" w:rsidRDefault="00411F1D" w:rsidP="006C369E">
            <w:pPr>
              <w:pStyle w:val="TableParagraph"/>
              <w:spacing w:before="0" w:after="120"/>
              <w:ind w:left="108"/>
              <w:rPr>
                <w:b/>
                <w:bCs/>
              </w:rPr>
            </w:pPr>
            <w:r w:rsidRPr="00E365EC">
              <w:t>During your probationary period, the period of notice for termination of</w:t>
            </w:r>
            <w:r w:rsidR="006F64BD" w:rsidRPr="00E365EC">
              <w:t xml:space="preserve"> </w:t>
            </w:r>
            <w:r w:rsidRPr="00E365EC">
              <w:rPr>
                <w:spacing w:val="-59"/>
              </w:rPr>
              <w:t xml:space="preserve"> </w:t>
            </w:r>
            <w:r w:rsidR="00A3492A" w:rsidRPr="00E365EC">
              <w:rPr>
                <w:spacing w:val="-59"/>
              </w:rPr>
              <w:t xml:space="preserve"> </w:t>
            </w:r>
            <w:r w:rsidRPr="00E365EC">
              <w:t>your employment will be one week on either side.</w:t>
            </w:r>
            <w:r w:rsidRPr="00E365EC">
              <w:rPr>
                <w:spacing w:val="1"/>
              </w:rPr>
              <w:t xml:space="preserve"> </w:t>
            </w:r>
            <w:r w:rsidRPr="00E365EC">
              <w:t>After successful</w:t>
            </w:r>
            <w:r w:rsidRPr="00E365EC">
              <w:rPr>
                <w:spacing w:val="1"/>
              </w:rPr>
              <w:t xml:space="preserve"> </w:t>
            </w:r>
            <w:r w:rsidRPr="00E365EC">
              <w:t>completion</w:t>
            </w:r>
            <w:r w:rsidRPr="00E365EC">
              <w:rPr>
                <w:spacing w:val="-6"/>
              </w:rPr>
              <w:t xml:space="preserve"> </w:t>
            </w:r>
            <w:r w:rsidRPr="00E365EC">
              <w:t>of</w:t>
            </w:r>
            <w:r w:rsidRPr="00E365EC">
              <w:rPr>
                <w:spacing w:val="-4"/>
              </w:rPr>
              <w:t xml:space="preserve"> </w:t>
            </w:r>
            <w:r w:rsidRPr="00E365EC">
              <w:t>your</w:t>
            </w:r>
            <w:r w:rsidRPr="00E365EC">
              <w:rPr>
                <w:spacing w:val="-6"/>
              </w:rPr>
              <w:t xml:space="preserve"> </w:t>
            </w:r>
            <w:r w:rsidRPr="00E365EC">
              <w:t>probationary</w:t>
            </w:r>
            <w:r w:rsidRPr="00E365EC">
              <w:rPr>
                <w:spacing w:val="-3"/>
              </w:rPr>
              <w:t xml:space="preserve"> </w:t>
            </w:r>
            <w:r w:rsidRPr="00E365EC">
              <w:t>period the minimum</w:t>
            </w:r>
            <w:r w:rsidRPr="00E365EC">
              <w:rPr>
                <w:spacing w:val="-7"/>
              </w:rPr>
              <w:t xml:space="preserve"> </w:t>
            </w:r>
            <w:r w:rsidRPr="00E365EC">
              <w:t>period</w:t>
            </w:r>
            <w:r w:rsidRPr="00E365EC">
              <w:rPr>
                <w:spacing w:val="-5"/>
              </w:rPr>
              <w:t xml:space="preserve"> </w:t>
            </w:r>
            <w:r w:rsidRPr="00E365EC">
              <w:t>of</w:t>
            </w:r>
            <w:r w:rsidRPr="00E365EC">
              <w:rPr>
                <w:spacing w:val="-4"/>
              </w:rPr>
              <w:t xml:space="preserve"> </w:t>
            </w:r>
            <w:r w:rsidRPr="00E365EC">
              <w:t>notice is</w:t>
            </w:r>
            <w:r w:rsidR="00741FB9" w:rsidRPr="00E365EC">
              <w:t xml:space="preserve"> one</w:t>
            </w:r>
            <w:r w:rsidR="00A3492A" w:rsidRPr="00E365EC">
              <w:t xml:space="preserve"> </w:t>
            </w:r>
            <w:r w:rsidRPr="00E365EC">
              <w:t>month</w:t>
            </w:r>
            <w:r w:rsidR="00843394">
              <w:t>.</w:t>
            </w:r>
          </w:p>
        </w:tc>
      </w:tr>
      <w:tr w:rsidR="004B0E42" w:rsidRPr="00E365EC" w14:paraId="435453C0" w14:textId="77777777" w:rsidTr="4C6D71AC">
        <w:trPr>
          <w:trHeight w:val="435"/>
        </w:trPr>
        <w:tc>
          <w:tcPr>
            <w:tcW w:w="1801" w:type="dxa"/>
          </w:tcPr>
          <w:p w14:paraId="555E46E1" w14:textId="77777777" w:rsidR="004B0E42" w:rsidRPr="00E365EC" w:rsidRDefault="00411F1D" w:rsidP="006C369E">
            <w:pPr>
              <w:pStyle w:val="TableParagraph"/>
              <w:spacing w:before="0" w:after="120"/>
              <w:ind w:left="108"/>
            </w:pPr>
            <w:r w:rsidRPr="00E365EC">
              <w:t>Place</w:t>
            </w:r>
            <w:r w:rsidRPr="00E365EC">
              <w:rPr>
                <w:spacing w:val="1"/>
              </w:rPr>
              <w:t xml:space="preserve"> </w:t>
            </w:r>
            <w:r w:rsidRPr="00E365EC">
              <w:t>of</w:t>
            </w:r>
            <w:r w:rsidRPr="00E365EC">
              <w:rPr>
                <w:spacing w:val="-2"/>
              </w:rPr>
              <w:t xml:space="preserve"> </w:t>
            </w:r>
            <w:r w:rsidRPr="00E365EC">
              <w:t>Work:</w:t>
            </w:r>
          </w:p>
        </w:tc>
        <w:tc>
          <w:tcPr>
            <w:tcW w:w="8015" w:type="dxa"/>
          </w:tcPr>
          <w:p w14:paraId="1CD21AA1" w14:textId="768784E9" w:rsidR="004B0E42" w:rsidRPr="00E365EC" w:rsidRDefault="00A84B91" w:rsidP="006C369E">
            <w:pPr>
              <w:pStyle w:val="TableParagraph"/>
              <w:spacing w:before="0" w:after="120"/>
              <w:ind w:left="108"/>
              <w:rPr>
                <w:b/>
                <w:bCs/>
              </w:rPr>
            </w:pPr>
            <w:r w:rsidRPr="00A84B91">
              <w:rPr>
                <w:b/>
                <w:bCs/>
              </w:rPr>
              <w:t>193 Abbey Foregate, Shrewsbury, SY2 6AH</w:t>
            </w:r>
          </w:p>
        </w:tc>
      </w:tr>
      <w:tr w:rsidR="004B0E42" w:rsidRPr="00E365EC" w14:paraId="1AEA36BC" w14:textId="77777777" w:rsidTr="4C6D71AC">
        <w:trPr>
          <w:trHeight w:val="480"/>
        </w:trPr>
        <w:tc>
          <w:tcPr>
            <w:tcW w:w="1801" w:type="dxa"/>
          </w:tcPr>
          <w:p w14:paraId="151DCE9C" w14:textId="77777777" w:rsidR="004B0E42" w:rsidRPr="00E365EC" w:rsidRDefault="00411F1D" w:rsidP="006C369E">
            <w:pPr>
              <w:pStyle w:val="TableParagraph"/>
              <w:spacing w:before="0" w:after="120"/>
              <w:ind w:left="108"/>
            </w:pPr>
            <w:r w:rsidRPr="00E365EC">
              <w:t>Home</w:t>
            </w:r>
            <w:r w:rsidRPr="00E365EC">
              <w:rPr>
                <w:spacing w:val="-1"/>
              </w:rPr>
              <w:t xml:space="preserve"> </w:t>
            </w:r>
            <w:r w:rsidRPr="00E365EC">
              <w:t>working</w:t>
            </w:r>
          </w:p>
        </w:tc>
        <w:tc>
          <w:tcPr>
            <w:tcW w:w="8015" w:type="dxa"/>
          </w:tcPr>
          <w:p w14:paraId="338BF2B1" w14:textId="53714D78" w:rsidR="004B0E42" w:rsidRPr="00E365EC" w:rsidRDefault="00411F1D" w:rsidP="006C369E">
            <w:pPr>
              <w:pStyle w:val="TableParagraph"/>
              <w:spacing w:before="0" w:after="120"/>
              <w:ind w:left="108" w:right="157"/>
            </w:pPr>
            <w:r w:rsidRPr="00E365EC">
              <w:t xml:space="preserve">The Trust is committed to building a diverse workforce </w:t>
            </w:r>
            <w:r w:rsidR="00C11017" w:rsidRPr="00E365EC">
              <w:t>and has</w:t>
            </w:r>
            <w:r w:rsidRPr="00E365EC">
              <w:rPr>
                <w:spacing w:val="-7"/>
              </w:rPr>
              <w:t xml:space="preserve"> </w:t>
            </w:r>
            <w:r w:rsidRPr="00E365EC">
              <w:t>an</w:t>
            </w:r>
            <w:r w:rsidRPr="00E365EC">
              <w:rPr>
                <w:spacing w:val="-1"/>
              </w:rPr>
              <w:t xml:space="preserve"> </w:t>
            </w:r>
            <w:r w:rsidR="009F619E">
              <w:t>a</w:t>
            </w:r>
            <w:r w:rsidRPr="00E365EC">
              <w:t>gile</w:t>
            </w:r>
            <w:r w:rsidRPr="00E365EC">
              <w:rPr>
                <w:spacing w:val="-1"/>
              </w:rPr>
              <w:t xml:space="preserve"> </w:t>
            </w:r>
            <w:r w:rsidR="009F619E">
              <w:t>w</w:t>
            </w:r>
            <w:r w:rsidRPr="00E365EC">
              <w:t>orking</w:t>
            </w:r>
            <w:r w:rsidRPr="00E365EC">
              <w:rPr>
                <w:spacing w:val="-6"/>
              </w:rPr>
              <w:t xml:space="preserve"> </w:t>
            </w:r>
            <w:r w:rsidRPr="00E365EC">
              <w:t>policy</w:t>
            </w:r>
            <w:r w:rsidRPr="00E365EC">
              <w:rPr>
                <w:spacing w:val="-4"/>
              </w:rPr>
              <w:t xml:space="preserve"> </w:t>
            </w:r>
            <w:r w:rsidRPr="00E365EC">
              <w:t>which</w:t>
            </w:r>
            <w:r w:rsidRPr="00E365EC">
              <w:rPr>
                <w:spacing w:val="-1"/>
              </w:rPr>
              <w:t xml:space="preserve"> </w:t>
            </w:r>
            <w:r w:rsidRPr="00E365EC">
              <w:t>will</w:t>
            </w:r>
            <w:r w:rsidRPr="00E365EC">
              <w:rPr>
                <w:spacing w:val="-8"/>
              </w:rPr>
              <w:t xml:space="preserve"> </w:t>
            </w:r>
            <w:r w:rsidRPr="00E365EC">
              <w:t>allow</w:t>
            </w:r>
            <w:r w:rsidRPr="00E365EC">
              <w:rPr>
                <w:spacing w:val="-3"/>
              </w:rPr>
              <w:t xml:space="preserve"> </w:t>
            </w:r>
            <w:r w:rsidRPr="00E365EC">
              <w:t>colleagues</w:t>
            </w:r>
            <w:r w:rsidRPr="00E365EC">
              <w:rPr>
                <w:spacing w:val="-5"/>
              </w:rPr>
              <w:t xml:space="preserve"> </w:t>
            </w:r>
            <w:r w:rsidRPr="00E365EC">
              <w:t>to</w:t>
            </w:r>
            <w:r w:rsidRPr="00E365EC">
              <w:rPr>
                <w:spacing w:val="-1"/>
              </w:rPr>
              <w:t xml:space="preserve"> </w:t>
            </w:r>
            <w:r w:rsidRPr="00E365EC">
              <w:t>work</w:t>
            </w:r>
            <w:r w:rsidR="00C718B1" w:rsidRPr="00E365EC">
              <w:t xml:space="preserve"> in</w:t>
            </w:r>
            <w:r w:rsidRPr="00E365EC">
              <w:t xml:space="preserve"> a</w:t>
            </w:r>
            <w:r w:rsidRPr="00E365EC">
              <w:rPr>
                <w:spacing w:val="1"/>
              </w:rPr>
              <w:t xml:space="preserve"> </w:t>
            </w:r>
            <w:r w:rsidRPr="00E365EC">
              <w:t>flexible</w:t>
            </w:r>
            <w:r w:rsidRPr="00E365EC">
              <w:rPr>
                <w:spacing w:val="1"/>
              </w:rPr>
              <w:t xml:space="preserve"> </w:t>
            </w:r>
            <w:r w:rsidRPr="00E365EC">
              <w:t>manner.</w:t>
            </w:r>
          </w:p>
        </w:tc>
      </w:tr>
      <w:tr w:rsidR="004B0E42" w:rsidRPr="00E365EC" w14:paraId="5C23A9C9" w14:textId="77777777" w:rsidTr="4C6D71AC">
        <w:trPr>
          <w:trHeight w:val="380"/>
        </w:trPr>
        <w:tc>
          <w:tcPr>
            <w:tcW w:w="1801" w:type="dxa"/>
          </w:tcPr>
          <w:p w14:paraId="26429A3F" w14:textId="77777777" w:rsidR="004B0E42" w:rsidRPr="00E365EC" w:rsidRDefault="00411F1D" w:rsidP="006C369E">
            <w:pPr>
              <w:pStyle w:val="TableParagraph"/>
              <w:spacing w:before="0" w:after="120"/>
              <w:ind w:left="108"/>
            </w:pPr>
            <w:r w:rsidRPr="00E365EC">
              <w:t>Travel:</w:t>
            </w:r>
          </w:p>
        </w:tc>
        <w:tc>
          <w:tcPr>
            <w:tcW w:w="8015" w:type="dxa"/>
          </w:tcPr>
          <w:p w14:paraId="64243575" w14:textId="6F541B86" w:rsidR="004B0E42" w:rsidRPr="00E365EC" w:rsidRDefault="00411F1D" w:rsidP="006C369E">
            <w:pPr>
              <w:pStyle w:val="TableParagraph"/>
              <w:spacing w:before="0" w:after="120"/>
              <w:ind w:left="108" w:right="169"/>
            </w:pPr>
            <w:r w:rsidRPr="00E365EC">
              <w:t xml:space="preserve">Pool </w:t>
            </w:r>
            <w:r w:rsidR="00825123">
              <w:t xml:space="preserve">vehicles are </w:t>
            </w:r>
            <w:r w:rsidRPr="00E365EC">
              <w:t xml:space="preserve">not normally </w:t>
            </w:r>
            <w:r w:rsidR="00825123">
              <w:t>available</w:t>
            </w:r>
            <w:r w:rsidR="007D7135" w:rsidRPr="00E365EC">
              <w:t>.</w:t>
            </w:r>
            <w:r w:rsidRPr="00E365EC">
              <w:t xml:space="preserve"> You </w:t>
            </w:r>
            <w:r>
              <w:t>are required to have</w:t>
            </w:r>
            <w:r w:rsidRPr="00E365EC">
              <w:rPr>
                <w:spacing w:val="1"/>
              </w:rPr>
              <w:t xml:space="preserve"> </w:t>
            </w:r>
            <w:r w:rsidRPr="00E365EC">
              <w:t>insurance</w:t>
            </w:r>
            <w:r w:rsidRPr="00E365EC">
              <w:rPr>
                <w:spacing w:val="-1"/>
              </w:rPr>
              <w:t xml:space="preserve"> </w:t>
            </w:r>
            <w:r w:rsidRPr="00E365EC">
              <w:t>to</w:t>
            </w:r>
            <w:r w:rsidRPr="00E365EC">
              <w:rPr>
                <w:spacing w:val="-1"/>
              </w:rPr>
              <w:t xml:space="preserve"> </w:t>
            </w:r>
            <w:r w:rsidRPr="00E365EC">
              <w:t>cover</w:t>
            </w:r>
            <w:r w:rsidRPr="00E365EC">
              <w:rPr>
                <w:spacing w:val="-6"/>
              </w:rPr>
              <w:t xml:space="preserve"> </w:t>
            </w:r>
            <w:r w:rsidRPr="00E365EC">
              <w:t>business</w:t>
            </w:r>
            <w:r w:rsidRPr="00E365EC">
              <w:rPr>
                <w:spacing w:val="-3"/>
              </w:rPr>
              <w:t xml:space="preserve"> </w:t>
            </w:r>
            <w:r w:rsidRPr="00E365EC">
              <w:t>use</w:t>
            </w:r>
            <w:r w:rsidRPr="00E365EC">
              <w:rPr>
                <w:spacing w:val="-6"/>
              </w:rPr>
              <w:t xml:space="preserve"> </w:t>
            </w:r>
            <w:r w:rsidRPr="00E365EC">
              <w:t>and a</w:t>
            </w:r>
            <w:r w:rsidRPr="00E365EC">
              <w:rPr>
                <w:spacing w:val="-1"/>
              </w:rPr>
              <w:t xml:space="preserve"> </w:t>
            </w:r>
            <w:r w:rsidRPr="00E365EC">
              <w:t>mileage</w:t>
            </w:r>
            <w:r w:rsidRPr="00E365EC">
              <w:rPr>
                <w:spacing w:val="-1"/>
              </w:rPr>
              <w:t xml:space="preserve"> </w:t>
            </w:r>
            <w:r w:rsidRPr="00E365EC">
              <w:t xml:space="preserve">allowance </w:t>
            </w:r>
            <w:r w:rsidR="16BDCE29">
              <w:t xml:space="preserve">in accordance with HMRC pence per mile rates </w:t>
            </w:r>
            <w:r>
              <w:t>payabl</w:t>
            </w:r>
            <w:r w:rsidR="00986011">
              <w:t xml:space="preserve">e </w:t>
            </w:r>
            <w:r>
              <w:t>from home</w:t>
            </w:r>
            <w:r w:rsidR="007D7135">
              <w:t xml:space="preserve"> or office</w:t>
            </w:r>
            <w:r w:rsidR="00986011">
              <w:t xml:space="preserve"> as appropriate</w:t>
            </w:r>
            <w:r>
              <w:t>. If you use a pedal cycle, you may claim a mileage allowance of 20p per mile.</w:t>
            </w:r>
          </w:p>
        </w:tc>
      </w:tr>
      <w:tr w:rsidR="004B0E42" w:rsidRPr="00E365EC" w14:paraId="57A71DC1" w14:textId="77777777" w:rsidTr="4C6D71AC">
        <w:trPr>
          <w:trHeight w:val="710"/>
        </w:trPr>
        <w:tc>
          <w:tcPr>
            <w:tcW w:w="1801" w:type="dxa"/>
          </w:tcPr>
          <w:p w14:paraId="5F356D84" w14:textId="77777777" w:rsidR="004B0E42" w:rsidRPr="00E365EC" w:rsidRDefault="00411F1D" w:rsidP="006C369E">
            <w:pPr>
              <w:pStyle w:val="TableParagraph"/>
              <w:spacing w:before="0" w:after="120"/>
              <w:ind w:left="108"/>
            </w:pPr>
            <w:r w:rsidRPr="00E365EC">
              <w:t>Training:</w:t>
            </w:r>
          </w:p>
        </w:tc>
        <w:tc>
          <w:tcPr>
            <w:tcW w:w="8015" w:type="dxa"/>
          </w:tcPr>
          <w:p w14:paraId="1FB75791" w14:textId="43284BEB" w:rsidR="004B0E42" w:rsidRPr="00E365EC" w:rsidRDefault="00411F1D" w:rsidP="006C369E">
            <w:pPr>
              <w:pStyle w:val="TableParagraph"/>
              <w:spacing w:before="0" w:after="120"/>
              <w:ind w:left="108" w:right="570"/>
            </w:pPr>
            <w:r w:rsidRPr="00E365EC">
              <w:t>The Trust is fully committed to personal development and training</w:t>
            </w:r>
            <w:r w:rsidR="00986011" w:rsidRPr="00E365EC">
              <w:t xml:space="preserve">. </w:t>
            </w:r>
            <w:r w:rsidR="00146950" w:rsidRPr="00E365EC">
              <w:t xml:space="preserve">Employees have an annual appraisal and regular </w:t>
            </w:r>
            <w:r w:rsidRPr="00E365EC">
              <w:t>progress</w:t>
            </w:r>
            <w:r w:rsidRPr="00E365EC">
              <w:rPr>
                <w:spacing w:val="-3"/>
              </w:rPr>
              <w:t xml:space="preserve"> </w:t>
            </w:r>
            <w:r w:rsidRPr="00E365EC">
              <w:t>meetings.</w:t>
            </w:r>
          </w:p>
        </w:tc>
      </w:tr>
      <w:tr w:rsidR="004B0E42" w:rsidRPr="00E365EC" w14:paraId="75B6091F" w14:textId="77777777" w:rsidTr="4C6D71AC">
        <w:trPr>
          <w:trHeight w:val="429"/>
        </w:trPr>
        <w:tc>
          <w:tcPr>
            <w:tcW w:w="1801" w:type="dxa"/>
          </w:tcPr>
          <w:p w14:paraId="412D6B47" w14:textId="77777777" w:rsidR="004B0E42" w:rsidRPr="00E365EC" w:rsidRDefault="00411F1D" w:rsidP="006C369E">
            <w:pPr>
              <w:pStyle w:val="TableParagraph"/>
              <w:spacing w:before="0" w:after="120"/>
              <w:ind w:left="108"/>
            </w:pPr>
            <w:r w:rsidRPr="00E365EC">
              <w:t>Closing</w:t>
            </w:r>
            <w:r w:rsidRPr="00E365EC">
              <w:rPr>
                <w:spacing w:val="-3"/>
              </w:rPr>
              <w:t xml:space="preserve"> </w:t>
            </w:r>
            <w:r w:rsidRPr="00E365EC">
              <w:t>date:</w:t>
            </w:r>
          </w:p>
        </w:tc>
        <w:tc>
          <w:tcPr>
            <w:tcW w:w="8015" w:type="dxa"/>
          </w:tcPr>
          <w:p w14:paraId="0679476E" w14:textId="50A20B38" w:rsidR="004B0E42" w:rsidRPr="00E365EC" w:rsidRDefault="00A94FDF" w:rsidP="006C369E">
            <w:pPr>
              <w:pStyle w:val="TableParagraph"/>
              <w:spacing w:before="0" w:after="120"/>
              <w:ind w:left="108"/>
            </w:pPr>
            <w:r>
              <w:t>23</w:t>
            </w:r>
            <w:r w:rsidRPr="00A94FDF">
              <w:rPr>
                <w:vertAlign w:val="superscript"/>
              </w:rPr>
              <w:t>rd</w:t>
            </w:r>
            <w:r>
              <w:t xml:space="preserve"> October</w:t>
            </w:r>
          </w:p>
        </w:tc>
      </w:tr>
      <w:tr w:rsidR="00AA0CFF" w:rsidRPr="00E365EC" w14:paraId="7BB5007D" w14:textId="77777777" w:rsidTr="4C6D71AC">
        <w:trPr>
          <w:trHeight w:val="429"/>
        </w:trPr>
        <w:tc>
          <w:tcPr>
            <w:tcW w:w="1801" w:type="dxa"/>
          </w:tcPr>
          <w:p w14:paraId="61B84DAD" w14:textId="27455DCC" w:rsidR="00AA0CFF" w:rsidRPr="00E365EC" w:rsidRDefault="00AA0CFF" w:rsidP="006C369E">
            <w:pPr>
              <w:pStyle w:val="TableParagraph"/>
              <w:spacing w:before="0" w:after="120"/>
              <w:ind w:left="108"/>
            </w:pPr>
            <w:r w:rsidRPr="00E365EC">
              <w:t>Interview dates:</w:t>
            </w:r>
          </w:p>
        </w:tc>
        <w:tc>
          <w:tcPr>
            <w:tcW w:w="8015" w:type="dxa"/>
          </w:tcPr>
          <w:p w14:paraId="7688DDE1" w14:textId="753C08BF" w:rsidR="00AA0CFF" w:rsidRPr="00E365EC" w:rsidRDefault="00EC4B60" w:rsidP="006C369E">
            <w:pPr>
              <w:pStyle w:val="TableParagraph"/>
              <w:spacing w:before="0" w:after="120"/>
              <w:ind w:left="108"/>
            </w:pPr>
            <w:r>
              <w:t>4</w:t>
            </w:r>
            <w:r w:rsidRPr="00EC4B60">
              <w:rPr>
                <w:vertAlign w:val="superscript"/>
              </w:rPr>
              <w:t>th</w:t>
            </w:r>
            <w:r>
              <w:t xml:space="preserve"> November</w:t>
            </w:r>
          </w:p>
        </w:tc>
      </w:tr>
    </w:tbl>
    <w:p w14:paraId="0F054B33" w14:textId="77777777" w:rsidR="00C67838" w:rsidRDefault="00C67838" w:rsidP="00C67838">
      <w:pPr>
        <w:pStyle w:val="BodyText"/>
        <w:ind w:left="0"/>
        <w:rPr>
          <w:b/>
          <w:bCs/>
        </w:rPr>
      </w:pPr>
    </w:p>
    <w:p w14:paraId="49399D3A" w14:textId="77777777" w:rsidR="00730264" w:rsidRPr="008A44E2" w:rsidRDefault="00730264" w:rsidP="00F77C0A">
      <w:pPr>
        <w:pStyle w:val="BodyText"/>
        <w:ind w:left="0"/>
      </w:pPr>
    </w:p>
    <w:sectPr w:rsidR="00730264" w:rsidRPr="008A44E2" w:rsidSect="00AA0CFF">
      <w:footerReference w:type="first" r:id="rId14"/>
      <w:pgSz w:w="12240" w:h="15840"/>
      <w:pgMar w:top="1440" w:right="1440" w:bottom="1440" w:left="1440" w:header="971"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CCA5D" w14:textId="77777777" w:rsidR="00226FB0" w:rsidRPr="00E365EC" w:rsidRDefault="00226FB0">
      <w:r w:rsidRPr="00E365EC">
        <w:separator/>
      </w:r>
    </w:p>
  </w:endnote>
  <w:endnote w:type="continuationSeparator" w:id="0">
    <w:p w14:paraId="1C4BA7E6" w14:textId="77777777" w:rsidR="00226FB0" w:rsidRPr="00E365EC" w:rsidRDefault="00226FB0">
      <w:r w:rsidRPr="00E365EC">
        <w:continuationSeparator/>
      </w:r>
    </w:p>
  </w:endnote>
  <w:endnote w:type="continuationNotice" w:id="1">
    <w:p w14:paraId="272C981B" w14:textId="77777777" w:rsidR="00226FB0" w:rsidRPr="00E365EC" w:rsidRDefault="00226F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110439"/>
      <w:docPartObj>
        <w:docPartGallery w:val="Page Numbers (Bottom of Page)"/>
        <w:docPartUnique/>
      </w:docPartObj>
    </w:sdtPr>
    <w:sdtContent>
      <w:p w14:paraId="503581A6" w14:textId="4DD29362" w:rsidR="00AA0CFF" w:rsidRPr="00E365EC" w:rsidRDefault="00AA0CFF">
        <w:pPr>
          <w:pStyle w:val="Footer"/>
          <w:jc w:val="center"/>
        </w:pPr>
        <w:r w:rsidRPr="00E365EC">
          <w:fldChar w:fldCharType="begin"/>
        </w:r>
        <w:r w:rsidRPr="00E365EC">
          <w:instrText xml:space="preserve"> PAGE   \* MERGEFORMAT </w:instrText>
        </w:r>
        <w:r w:rsidRPr="00E365EC">
          <w:fldChar w:fldCharType="separate"/>
        </w:r>
        <w:r w:rsidRPr="00E365EC">
          <w:t>2</w:t>
        </w:r>
        <w:r w:rsidRPr="00E365EC">
          <w:fldChar w:fldCharType="end"/>
        </w:r>
      </w:p>
    </w:sdtContent>
  </w:sdt>
  <w:p w14:paraId="5659E909" w14:textId="77777777" w:rsidR="00AA0CFF" w:rsidRPr="00E365EC" w:rsidRDefault="00AA0C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B49C913" w14:paraId="109C88A2" w14:textId="77777777" w:rsidTr="4B49C913">
      <w:trPr>
        <w:trHeight w:val="300"/>
      </w:trPr>
      <w:tc>
        <w:tcPr>
          <w:tcW w:w="3120" w:type="dxa"/>
        </w:tcPr>
        <w:p w14:paraId="17A88EEC" w14:textId="0569DD1B" w:rsidR="4B49C913" w:rsidRDefault="4B49C913" w:rsidP="4B49C913">
          <w:pPr>
            <w:pStyle w:val="Header"/>
            <w:ind w:left="-115"/>
          </w:pPr>
        </w:p>
      </w:tc>
      <w:tc>
        <w:tcPr>
          <w:tcW w:w="3120" w:type="dxa"/>
        </w:tcPr>
        <w:p w14:paraId="6998EAC9" w14:textId="60F94388" w:rsidR="4B49C913" w:rsidRDefault="4B49C913" w:rsidP="4B49C913">
          <w:pPr>
            <w:pStyle w:val="Header"/>
            <w:jc w:val="center"/>
          </w:pPr>
        </w:p>
      </w:tc>
      <w:tc>
        <w:tcPr>
          <w:tcW w:w="3120" w:type="dxa"/>
        </w:tcPr>
        <w:p w14:paraId="2833D3AF" w14:textId="41980A4C" w:rsidR="4B49C913" w:rsidRDefault="4B49C913" w:rsidP="4B49C913">
          <w:pPr>
            <w:pStyle w:val="Header"/>
            <w:ind w:right="-115"/>
            <w:jc w:val="right"/>
          </w:pPr>
        </w:p>
      </w:tc>
    </w:tr>
  </w:tbl>
  <w:p w14:paraId="5792E0D8" w14:textId="54A15AC9" w:rsidR="00522085" w:rsidRDefault="005220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B49C913" w14:paraId="5DB14DB1" w14:textId="77777777" w:rsidTr="4B49C913">
      <w:trPr>
        <w:trHeight w:val="300"/>
      </w:trPr>
      <w:tc>
        <w:tcPr>
          <w:tcW w:w="3120" w:type="dxa"/>
        </w:tcPr>
        <w:p w14:paraId="22FEE29E" w14:textId="6CCB355B" w:rsidR="4B49C913" w:rsidRDefault="4B49C913" w:rsidP="4B49C913">
          <w:pPr>
            <w:pStyle w:val="Header"/>
            <w:ind w:left="-115"/>
          </w:pPr>
        </w:p>
      </w:tc>
      <w:tc>
        <w:tcPr>
          <w:tcW w:w="3120" w:type="dxa"/>
        </w:tcPr>
        <w:p w14:paraId="39E40630" w14:textId="694CF31B" w:rsidR="4B49C913" w:rsidRDefault="4B49C913" w:rsidP="4B49C913">
          <w:pPr>
            <w:pStyle w:val="Header"/>
            <w:jc w:val="center"/>
          </w:pPr>
        </w:p>
      </w:tc>
      <w:tc>
        <w:tcPr>
          <w:tcW w:w="3120" w:type="dxa"/>
        </w:tcPr>
        <w:p w14:paraId="4BD0490C" w14:textId="594AB1EC" w:rsidR="4B49C913" w:rsidRDefault="4B49C913" w:rsidP="4B49C913">
          <w:pPr>
            <w:pStyle w:val="Header"/>
            <w:ind w:right="-115"/>
            <w:jc w:val="right"/>
          </w:pPr>
        </w:p>
      </w:tc>
    </w:tr>
  </w:tbl>
  <w:p w14:paraId="2BE6E594" w14:textId="5C74F650" w:rsidR="00522085" w:rsidRDefault="005220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11FC4" w14:textId="77777777" w:rsidR="00226FB0" w:rsidRPr="00E365EC" w:rsidRDefault="00226FB0">
      <w:r w:rsidRPr="00E365EC">
        <w:separator/>
      </w:r>
    </w:p>
  </w:footnote>
  <w:footnote w:type="continuationSeparator" w:id="0">
    <w:p w14:paraId="74A04242" w14:textId="77777777" w:rsidR="00226FB0" w:rsidRPr="00E365EC" w:rsidRDefault="00226FB0">
      <w:r w:rsidRPr="00E365EC">
        <w:continuationSeparator/>
      </w:r>
    </w:p>
  </w:footnote>
  <w:footnote w:type="continuationNotice" w:id="1">
    <w:p w14:paraId="78AD9DBF" w14:textId="77777777" w:rsidR="00226FB0" w:rsidRPr="00E365EC" w:rsidRDefault="00226F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72410" w14:textId="3EF31FE7" w:rsidR="004B0E42" w:rsidRPr="00E365EC" w:rsidRDefault="004B0E42">
    <w:pPr>
      <w:pStyle w:val="BodyText"/>
      <w:spacing w:line="14" w:lineRule="auto"/>
      <w:ind w:left="0"/>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ED096" w14:textId="12CCF6AB" w:rsidR="001C7947" w:rsidRPr="00E365EC" w:rsidRDefault="001C7947">
    <w:pPr>
      <w:pStyle w:val="Header"/>
    </w:pPr>
    <w:r w:rsidRPr="00E365EC">
      <w:rPr>
        <w:noProof/>
      </w:rPr>
      <w:drawing>
        <wp:anchor distT="0" distB="0" distL="0" distR="0" simplePos="0" relativeHeight="251658240" behindDoc="1" locked="0" layoutInCell="1" allowOverlap="1" wp14:anchorId="5C1FC1A1" wp14:editId="441D4392">
          <wp:simplePos x="0" y="0"/>
          <wp:positionH relativeFrom="page">
            <wp:posOffset>5044530</wp:posOffset>
          </wp:positionH>
          <wp:positionV relativeFrom="page">
            <wp:posOffset>916305</wp:posOffset>
          </wp:positionV>
          <wp:extent cx="1805940" cy="706155"/>
          <wp:effectExtent l="0" t="0" r="3810" b="0"/>
          <wp:wrapNone/>
          <wp:docPr id="1192657782" name="image1.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picture containing text, clipart&#10;&#10;Description automatically generated"/>
                  <pic:cNvPicPr/>
                </pic:nvPicPr>
                <pic:blipFill>
                  <a:blip r:embed="rId1" cstate="print"/>
                  <a:stretch>
                    <a:fillRect/>
                  </a:stretch>
                </pic:blipFill>
                <pic:spPr>
                  <a:xfrm>
                    <a:off x="0" y="0"/>
                    <a:ext cx="1805940" cy="706155"/>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UC9Zw8VG" int2:invalidationBookmarkName="" int2:hashCode="aq5UvzRrvSoO3X" int2:id="BLObwO3B">
      <int2:state int2:value="Rejected" int2:type="LegacyProofing"/>
    </int2:bookmark>
    <int2:bookmark int2:bookmarkName="_Int_FtvOpbrF" int2:invalidationBookmarkName="" int2:hashCode="Hl7AA7SkXgmZVG" int2:id="zTyDzdnZ">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700E0"/>
    <w:multiLevelType w:val="hybridMultilevel"/>
    <w:tmpl w:val="5F46827A"/>
    <w:lvl w:ilvl="0" w:tplc="0809000F">
      <w:start w:val="1"/>
      <w:numFmt w:val="decimal"/>
      <w:lvlText w:val="%1."/>
      <w:lvlJc w:val="left"/>
      <w:pPr>
        <w:ind w:left="462" w:hanging="360"/>
      </w:pPr>
    </w:lvl>
    <w:lvl w:ilvl="1" w:tplc="08090019" w:tentative="1">
      <w:start w:val="1"/>
      <w:numFmt w:val="lowerLetter"/>
      <w:lvlText w:val="%2."/>
      <w:lvlJc w:val="left"/>
      <w:pPr>
        <w:ind w:left="1182" w:hanging="360"/>
      </w:pPr>
    </w:lvl>
    <w:lvl w:ilvl="2" w:tplc="0809001B" w:tentative="1">
      <w:start w:val="1"/>
      <w:numFmt w:val="lowerRoman"/>
      <w:lvlText w:val="%3."/>
      <w:lvlJc w:val="right"/>
      <w:pPr>
        <w:ind w:left="1902" w:hanging="180"/>
      </w:pPr>
    </w:lvl>
    <w:lvl w:ilvl="3" w:tplc="0809000F" w:tentative="1">
      <w:start w:val="1"/>
      <w:numFmt w:val="decimal"/>
      <w:lvlText w:val="%4."/>
      <w:lvlJc w:val="left"/>
      <w:pPr>
        <w:ind w:left="2622" w:hanging="360"/>
      </w:pPr>
    </w:lvl>
    <w:lvl w:ilvl="4" w:tplc="08090019" w:tentative="1">
      <w:start w:val="1"/>
      <w:numFmt w:val="lowerLetter"/>
      <w:lvlText w:val="%5."/>
      <w:lvlJc w:val="left"/>
      <w:pPr>
        <w:ind w:left="3342" w:hanging="360"/>
      </w:pPr>
    </w:lvl>
    <w:lvl w:ilvl="5" w:tplc="0809001B" w:tentative="1">
      <w:start w:val="1"/>
      <w:numFmt w:val="lowerRoman"/>
      <w:lvlText w:val="%6."/>
      <w:lvlJc w:val="right"/>
      <w:pPr>
        <w:ind w:left="4062" w:hanging="180"/>
      </w:pPr>
    </w:lvl>
    <w:lvl w:ilvl="6" w:tplc="0809000F" w:tentative="1">
      <w:start w:val="1"/>
      <w:numFmt w:val="decimal"/>
      <w:lvlText w:val="%7."/>
      <w:lvlJc w:val="left"/>
      <w:pPr>
        <w:ind w:left="4782" w:hanging="360"/>
      </w:pPr>
    </w:lvl>
    <w:lvl w:ilvl="7" w:tplc="08090019" w:tentative="1">
      <w:start w:val="1"/>
      <w:numFmt w:val="lowerLetter"/>
      <w:lvlText w:val="%8."/>
      <w:lvlJc w:val="left"/>
      <w:pPr>
        <w:ind w:left="5502" w:hanging="360"/>
      </w:pPr>
    </w:lvl>
    <w:lvl w:ilvl="8" w:tplc="0809001B" w:tentative="1">
      <w:start w:val="1"/>
      <w:numFmt w:val="lowerRoman"/>
      <w:lvlText w:val="%9."/>
      <w:lvlJc w:val="right"/>
      <w:pPr>
        <w:ind w:left="6222" w:hanging="180"/>
      </w:pPr>
    </w:lvl>
  </w:abstractNum>
  <w:abstractNum w:abstractNumId="1" w15:restartNumberingAfterBreak="0">
    <w:nsid w:val="12E34184"/>
    <w:multiLevelType w:val="hybridMultilevel"/>
    <w:tmpl w:val="C5E20FB0"/>
    <w:lvl w:ilvl="0" w:tplc="C0783446">
      <w:start w:val="1"/>
      <w:numFmt w:val="decimal"/>
      <w:lvlText w:val="%1."/>
      <w:lvlJc w:val="left"/>
      <w:pPr>
        <w:ind w:left="460" w:hanging="36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2" w15:restartNumberingAfterBreak="0">
    <w:nsid w:val="1C510C74"/>
    <w:multiLevelType w:val="hybridMultilevel"/>
    <w:tmpl w:val="F414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400920"/>
    <w:multiLevelType w:val="hybridMultilevel"/>
    <w:tmpl w:val="39B09A36"/>
    <w:lvl w:ilvl="0" w:tplc="8E886562">
      <w:start w:val="1"/>
      <w:numFmt w:val="decimal"/>
      <w:lvlText w:val="%1."/>
      <w:lvlJc w:val="left"/>
      <w:pPr>
        <w:ind w:left="462" w:hanging="360"/>
      </w:pPr>
    </w:lvl>
    <w:lvl w:ilvl="1" w:tplc="D166AD48">
      <w:start w:val="1"/>
      <w:numFmt w:val="lowerLetter"/>
      <w:lvlText w:val="%2."/>
      <w:lvlJc w:val="left"/>
      <w:pPr>
        <w:ind w:left="1182" w:hanging="360"/>
      </w:pPr>
    </w:lvl>
    <w:lvl w:ilvl="2" w:tplc="1268A6D6">
      <w:start w:val="1"/>
      <w:numFmt w:val="lowerRoman"/>
      <w:lvlText w:val="%3."/>
      <w:lvlJc w:val="right"/>
      <w:pPr>
        <w:ind w:left="1902" w:hanging="180"/>
      </w:pPr>
    </w:lvl>
    <w:lvl w:ilvl="3" w:tplc="D9CE6C02">
      <w:start w:val="1"/>
      <w:numFmt w:val="decimal"/>
      <w:lvlText w:val="%4."/>
      <w:lvlJc w:val="left"/>
      <w:pPr>
        <w:ind w:left="2622" w:hanging="360"/>
      </w:pPr>
    </w:lvl>
    <w:lvl w:ilvl="4" w:tplc="F8A2FBE6">
      <w:start w:val="1"/>
      <w:numFmt w:val="lowerLetter"/>
      <w:lvlText w:val="%5."/>
      <w:lvlJc w:val="left"/>
      <w:pPr>
        <w:ind w:left="3342" w:hanging="360"/>
      </w:pPr>
    </w:lvl>
    <w:lvl w:ilvl="5" w:tplc="5BD20550">
      <w:start w:val="1"/>
      <w:numFmt w:val="lowerRoman"/>
      <w:lvlText w:val="%6."/>
      <w:lvlJc w:val="right"/>
      <w:pPr>
        <w:ind w:left="4062" w:hanging="180"/>
      </w:pPr>
    </w:lvl>
    <w:lvl w:ilvl="6" w:tplc="282EB90A">
      <w:start w:val="1"/>
      <w:numFmt w:val="decimal"/>
      <w:lvlText w:val="%7."/>
      <w:lvlJc w:val="left"/>
      <w:pPr>
        <w:ind w:left="4782" w:hanging="360"/>
      </w:pPr>
    </w:lvl>
    <w:lvl w:ilvl="7" w:tplc="2FBC9772">
      <w:start w:val="1"/>
      <w:numFmt w:val="lowerLetter"/>
      <w:lvlText w:val="%8."/>
      <w:lvlJc w:val="left"/>
      <w:pPr>
        <w:ind w:left="5502" w:hanging="360"/>
      </w:pPr>
    </w:lvl>
    <w:lvl w:ilvl="8" w:tplc="68340BEE">
      <w:start w:val="1"/>
      <w:numFmt w:val="lowerRoman"/>
      <w:lvlText w:val="%9."/>
      <w:lvlJc w:val="right"/>
      <w:pPr>
        <w:ind w:left="6222" w:hanging="180"/>
      </w:pPr>
    </w:lvl>
  </w:abstractNum>
  <w:abstractNum w:abstractNumId="4" w15:restartNumberingAfterBreak="0">
    <w:nsid w:val="40BF1E58"/>
    <w:multiLevelType w:val="hybridMultilevel"/>
    <w:tmpl w:val="8E3C04F2"/>
    <w:lvl w:ilvl="0" w:tplc="0809000F">
      <w:start w:val="1"/>
      <w:numFmt w:val="decimal"/>
      <w:lvlText w:val="%1."/>
      <w:lvlJc w:val="left"/>
      <w:pPr>
        <w:ind w:left="462" w:hanging="360"/>
      </w:pPr>
    </w:lvl>
    <w:lvl w:ilvl="1" w:tplc="08090019" w:tentative="1">
      <w:start w:val="1"/>
      <w:numFmt w:val="lowerLetter"/>
      <w:lvlText w:val="%2."/>
      <w:lvlJc w:val="left"/>
      <w:pPr>
        <w:ind w:left="1182" w:hanging="360"/>
      </w:pPr>
    </w:lvl>
    <w:lvl w:ilvl="2" w:tplc="0809001B" w:tentative="1">
      <w:start w:val="1"/>
      <w:numFmt w:val="lowerRoman"/>
      <w:lvlText w:val="%3."/>
      <w:lvlJc w:val="right"/>
      <w:pPr>
        <w:ind w:left="1902" w:hanging="180"/>
      </w:pPr>
    </w:lvl>
    <w:lvl w:ilvl="3" w:tplc="0809000F" w:tentative="1">
      <w:start w:val="1"/>
      <w:numFmt w:val="decimal"/>
      <w:lvlText w:val="%4."/>
      <w:lvlJc w:val="left"/>
      <w:pPr>
        <w:ind w:left="2622" w:hanging="360"/>
      </w:pPr>
    </w:lvl>
    <w:lvl w:ilvl="4" w:tplc="08090019" w:tentative="1">
      <w:start w:val="1"/>
      <w:numFmt w:val="lowerLetter"/>
      <w:lvlText w:val="%5."/>
      <w:lvlJc w:val="left"/>
      <w:pPr>
        <w:ind w:left="3342" w:hanging="360"/>
      </w:pPr>
    </w:lvl>
    <w:lvl w:ilvl="5" w:tplc="0809001B" w:tentative="1">
      <w:start w:val="1"/>
      <w:numFmt w:val="lowerRoman"/>
      <w:lvlText w:val="%6."/>
      <w:lvlJc w:val="right"/>
      <w:pPr>
        <w:ind w:left="4062" w:hanging="180"/>
      </w:pPr>
    </w:lvl>
    <w:lvl w:ilvl="6" w:tplc="0809000F" w:tentative="1">
      <w:start w:val="1"/>
      <w:numFmt w:val="decimal"/>
      <w:lvlText w:val="%7."/>
      <w:lvlJc w:val="left"/>
      <w:pPr>
        <w:ind w:left="4782" w:hanging="360"/>
      </w:pPr>
    </w:lvl>
    <w:lvl w:ilvl="7" w:tplc="08090019" w:tentative="1">
      <w:start w:val="1"/>
      <w:numFmt w:val="lowerLetter"/>
      <w:lvlText w:val="%8."/>
      <w:lvlJc w:val="left"/>
      <w:pPr>
        <w:ind w:left="5502" w:hanging="360"/>
      </w:pPr>
    </w:lvl>
    <w:lvl w:ilvl="8" w:tplc="0809001B" w:tentative="1">
      <w:start w:val="1"/>
      <w:numFmt w:val="lowerRoman"/>
      <w:lvlText w:val="%9."/>
      <w:lvlJc w:val="right"/>
      <w:pPr>
        <w:ind w:left="6222" w:hanging="180"/>
      </w:pPr>
    </w:lvl>
  </w:abstractNum>
  <w:abstractNum w:abstractNumId="5" w15:restartNumberingAfterBreak="0">
    <w:nsid w:val="40EA083D"/>
    <w:multiLevelType w:val="hybridMultilevel"/>
    <w:tmpl w:val="7034E41E"/>
    <w:lvl w:ilvl="0" w:tplc="4DEA9F9A">
      <w:start w:val="1"/>
      <w:numFmt w:val="decimal"/>
      <w:lvlText w:val="%1."/>
      <w:lvlJc w:val="left"/>
      <w:pPr>
        <w:ind w:left="462" w:hanging="360"/>
      </w:pPr>
      <w:rPr>
        <w:rFonts w:hint="default"/>
      </w:rPr>
    </w:lvl>
    <w:lvl w:ilvl="1" w:tplc="08090019" w:tentative="1">
      <w:start w:val="1"/>
      <w:numFmt w:val="lowerLetter"/>
      <w:lvlText w:val="%2."/>
      <w:lvlJc w:val="left"/>
      <w:pPr>
        <w:ind w:left="1182" w:hanging="360"/>
      </w:pPr>
    </w:lvl>
    <w:lvl w:ilvl="2" w:tplc="0809001B" w:tentative="1">
      <w:start w:val="1"/>
      <w:numFmt w:val="lowerRoman"/>
      <w:lvlText w:val="%3."/>
      <w:lvlJc w:val="right"/>
      <w:pPr>
        <w:ind w:left="1902" w:hanging="180"/>
      </w:pPr>
    </w:lvl>
    <w:lvl w:ilvl="3" w:tplc="0809000F" w:tentative="1">
      <w:start w:val="1"/>
      <w:numFmt w:val="decimal"/>
      <w:lvlText w:val="%4."/>
      <w:lvlJc w:val="left"/>
      <w:pPr>
        <w:ind w:left="2622" w:hanging="360"/>
      </w:pPr>
    </w:lvl>
    <w:lvl w:ilvl="4" w:tplc="08090019" w:tentative="1">
      <w:start w:val="1"/>
      <w:numFmt w:val="lowerLetter"/>
      <w:lvlText w:val="%5."/>
      <w:lvlJc w:val="left"/>
      <w:pPr>
        <w:ind w:left="3342" w:hanging="360"/>
      </w:pPr>
    </w:lvl>
    <w:lvl w:ilvl="5" w:tplc="0809001B" w:tentative="1">
      <w:start w:val="1"/>
      <w:numFmt w:val="lowerRoman"/>
      <w:lvlText w:val="%6."/>
      <w:lvlJc w:val="right"/>
      <w:pPr>
        <w:ind w:left="4062" w:hanging="180"/>
      </w:pPr>
    </w:lvl>
    <w:lvl w:ilvl="6" w:tplc="0809000F" w:tentative="1">
      <w:start w:val="1"/>
      <w:numFmt w:val="decimal"/>
      <w:lvlText w:val="%7."/>
      <w:lvlJc w:val="left"/>
      <w:pPr>
        <w:ind w:left="4782" w:hanging="360"/>
      </w:pPr>
    </w:lvl>
    <w:lvl w:ilvl="7" w:tplc="08090019" w:tentative="1">
      <w:start w:val="1"/>
      <w:numFmt w:val="lowerLetter"/>
      <w:lvlText w:val="%8."/>
      <w:lvlJc w:val="left"/>
      <w:pPr>
        <w:ind w:left="5502" w:hanging="360"/>
      </w:pPr>
    </w:lvl>
    <w:lvl w:ilvl="8" w:tplc="0809001B" w:tentative="1">
      <w:start w:val="1"/>
      <w:numFmt w:val="lowerRoman"/>
      <w:lvlText w:val="%9."/>
      <w:lvlJc w:val="right"/>
      <w:pPr>
        <w:ind w:left="6222" w:hanging="180"/>
      </w:pPr>
    </w:lvl>
  </w:abstractNum>
  <w:abstractNum w:abstractNumId="6" w15:restartNumberingAfterBreak="0">
    <w:nsid w:val="4E694C90"/>
    <w:multiLevelType w:val="hybridMultilevel"/>
    <w:tmpl w:val="CE3A2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9D0700"/>
    <w:multiLevelType w:val="hybridMultilevel"/>
    <w:tmpl w:val="967A5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7755FA"/>
    <w:multiLevelType w:val="hybridMultilevel"/>
    <w:tmpl w:val="603A1A50"/>
    <w:lvl w:ilvl="0" w:tplc="D2440B6A">
      <w:numFmt w:val="bullet"/>
      <w:lvlText w:val=""/>
      <w:lvlJc w:val="left"/>
      <w:pPr>
        <w:ind w:left="821" w:hanging="360"/>
      </w:pPr>
      <w:rPr>
        <w:rFonts w:ascii="Symbol" w:eastAsia="Symbol" w:hAnsi="Symbol" w:cs="Symbol" w:hint="default"/>
        <w:w w:val="100"/>
        <w:lang w:val="en-US" w:eastAsia="en-US" w:bidi="ar-SA"/>
      </w:rPr>
    </w:lvl>
    <w:lvl w:ilvl="1" w:tplc="236419B2">
      <w:numFmt w:val="bullet"/>
      <w:lvlText w:val="•"/>
      <w:lvlJc w:val="left"/>
      <w:pPr>
        <w:ind w:left="1694" w:hanging="360"/>
      </w:pPr>
      <w:rPr>
        <w:rFonts w:hint="default"/>
        <w:lang w:val="en-US" w:eastAsia="en-US" w:bidi="ar-SA"/>
      </w:rPr>
    </w:lvl>
    <w:lvl w:ilvl="2" w:tplc="091E0564">
      <w:numFmt w:val="bullet"/>
      <w:lvlText w:val="•"/>
      <w:lvlJc w:val="left"/>
      <w:pPr>
        <w:ind w:left="2568" w:hanging="360"/>
      </w:pPr>
      <w:rPr>
        <w:rFonts w:hint="default"/>
        <w:lang w:val="en-US" w:eastAsia="en-US" w:bidi="ar-SA"/>
      </w:rPr>
    </w:lvl>
    <w:lvl w:ilvl="3" w:tplc="108C3604">
      <w:numFmt w:val="bullet"/>
      <w:lvlText w:val="•"/>
      <w:lvlJc w:val="left"/>
      <w:pPr>
        <w:ind w:left="3442" w:hanging="360"/>
      </w:pPr>
      <w:rPr>
        <w:rFonts w:hint="default"/>
        <w:lang w:val="en-US" w:eastAsia="en-US" w:bidi="ar-SA"/>
      </w:rPr>
    </w:lvl>
    <w:lvl w:ilvl="4" w:tplc="91DAF040">
      <w:numFmt w:val="bullet"/>
      <w:lvlText w:val="•"/>
      <w:lvlJc w:val="left"/>
      <w:pPr>
        <w:ind w:left="4316" w:hanging="360"/>
      </w:pPr>
      <w:rPr>
        <w:rFonts w:hint="default"/>
        <w:lang w:val="en-US" w:eastAsia="en-US" w:bidi="ar-SA"/>
      </w:rPr>
    </w:lvl>
    <w:lvl w:ilvl="5" w:tplc="6CA453BA">
      <w:numFmt w:val="bullet"/>
      <w:lvlText w:val="•"/>
      <w:lvlJc w:val="left"/>
      <w:pPr>
        <w:ind w:left="5190" w:hanging="360"/>
      </w:pPr>
      <w:rPr>
        <w:rFonts w:hint="default"/>
        <w:lang w:val="en-US" w:eastAsia="en-US" w:bidi="ar-SA"/>
      </w:rPr>
    </w:lvl>
    <w:lvl w:ilvl="6" w:tplc="83EC8FDA">
      <w:numFmt w:val="bullet"/>
      <w:lvlText w:val="•"/>
      <w:lvlJc w:val="left"/>
      <w:pPr>
        <w:ind w:left="6064" w:hanging="360"/>
      </w:pPr>
      <w:rPr>
        <w:rFonts w:hint="default"/>
        <w:lang w:val="en-US" w:eastAsia="en-US" w:bidi="ar-SA"/>
      </w:rPr>
    </w:lvl>
    <w:lvl w:ilvl="7" w:tplc="186EA094">
      <w:numFmt w:val="bullet"/>
      <w:lvlText w:val="•"/>
      <w:lvlJc w:val="left"/>
      <w:pPr>
        <w:ind w:left="6938" w:hanging="360"/>
      </w:pPr>
      <w:rPr>
        <w:rFonts w:hint="default"/>
        <w:lang w:val="en-US" w:eastAsia="en-US" w:bidi="ar-SA"/>
      </w:rPr>
    </w:lvl>
    <w:lvl w:ilvl="8" w:tplc="EBE8E1B4">
      <w:numFmt w:val="bullet"/>
      <w:lvlText w:val="•"/>
      <w:lvlJc w:val="left"/>
      <w:pPr>
        <w:ind w:left="7812" w:hanging="360"/>
      </w:pPr>
      <w:rPr>
        <w:rFonts w:hint="default"/>
        <w:lang w:val="en-US" w:eastAsia="en-US" w:bidi="ar-SA"/>
      </w:rPr>
    </w:lvl>
  </w:abstractNum>
  <w:abstractNum w:abstractNumId="9" w15:restartNumberingAfterBreak="0">
    <w:nsid w:val="6EC55B12"/>
    <w:multiLevelType w:val="hybridMultilevel"/>
    <w:tmpl w:val="11A402A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F3342B1"/>
    <w:multiLevelType w:val="hybridMultilevel"/>
    <w:tmpl w:val="54BAC1FE"/>
    <w:lvl w:ilvl="0" w:tplc="692A02D0">
      <w:start w:val="1"/>
      <w:numFmt w:val="decimal"/>
      <w:lvlText w:val="%1."/>
      <w:lvlJc w:val="left"/>
      <w:pPr>
        <w:ind w:left="462" w:hanging="360"/>
      </w:pPr>
      <w:rPr>
        <w:rFonts w:hint="default"/>
      </w:rPr>
    </w:lvl>
    <w:lvl w:ilvl="1" w:tplc="08090019" w:tentative="1">
      <w:start w:val="1"/>
      <w:numFmt w:val="lowerLetter"/>
      <w:lvlText w:val="%2."/>
      <w:lvlJc w:val="left"/>
      <w:pPr>
        <w:ind w:left="1182" w:hanging="360"/>
      </w:pPr>
    </w:lvl>
    <w:lvl w:ilvl="2" w:tplc="0809001B" w:tentative="1">
      <w:start w:val="1"/>
      <w:numFmt w:val="lowerRoman"/>
      <w:lvlText w:val="%3."/>
      <w:lvlJc w:val="right"/>
      <w:pPr>
        <w:ind w:left="1902" w:hanging="180"/>
      </w:pPr>
    </w:lvl>
    <w:lvl w:ilvl="3" w:tplc="0809000F" w:tentative="1">
      <w:start w:val="1"/>
      <w:numFmt w:val="decimal"/>
      <w:lvlText w:val="%4."/>
      <w:lvlJc w:val="left"/>
      <w:pPr>
        <w:ind w:left="2622" w:hanging="360"/>
      </w:pPr>
    </w:lvl>
    <w:lvl w:ilvl="4" w:tplc="08090019" w:tentative="1">
      <w:start w:val="1"/>
      <w:numFmt w:val="lowerLetter"/>
      <w:lvlText w:val="%5."/>
      <w:lvlJc w:val="left"/>
      <w:pPr>
        <w:ind w:left="3342" w:hanging="360"/>
      </w:pPr>
    </w:lvl>
    <w:lvl w:ilvl="5" w:tplc="0809001B" w:tentative="1">
      <w:start w:val="1"/>
      <w:numFmt w:val="lowerRoman"/>
      <w:lvlText w:val="%6."/>
      <w:lvlJc w:val="right"/>
      <w:pPr>
        <w:ind w:left="4062" w:hanging="180"/>
      </w:pPr>
    </w:lvl>
    <w:lvl w:ilvl="6" w:tplc="0809000F" w:tentative="1">
      <w:start w:val="1"/>
      <w:numFmt w:val="decimal"/>
      <w:lvlText w:val="%7."/>
      <w:lvlJc w:val="left"/>
      <w:pPr>
        <w:ind w:left="4782" w:hanging="360"/>
      </w:pPr>
    </w:lvl>
    <w:lvl w:ilvl="7" w:tplc="08090019" w:tentative="1">
      <w:start w:val="1"/>
      <w:numFmt w:val="lowerLetter"/>
      <w:lvlText w:val="%8."/>
      <w:lvlJc w:val="left"/>
      <w:pPr>
        <w:ind w:left="5502" w:hanging="360"/>
      </w:pPr>
    </w:lvl>
    <w:lvl w:ilvl="8" w:tplc="0809001B" w:tentative="1">
      <w:start w:val="1"/>
      <w:numFmt w:val="lowerRoman"/>
      <w:lvlText w:val="%9."/>
      <w:lvlJc w:val="right"/>
      <w:pPr>
        <w:ind w:left="6222" w:hanging="180"/>
      </w:pPr>
    </w:lvl>
  </w:abstractNum>
  <w:abstractNum w:abstractNumId="11" w15:restartNumberingAfterBreak="0">
    <w:nsid w:val="716E60C7"/>
    <w:multiLevelType w:val="hybridMultilevel"/>
    <w:tmpl w:val="04163BD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B5376BD"/>
    <w:multiLevelType w:val="hybridMultilevel"/>
    <w:tmpl w:val="04ACA2EA"/>
    <w:lvl w:ilvl="0" w:tplc="2000FDC0">
      <w:start w:val="1"/>
      <w:numFmt w:val="decimal"/>
      <w:lvlText w:val="%1."/>
      <w:lvlJc w:val="left"/>
      <w:pPr>
        <w:ind w:left="462" w:hanging="360"/>
      </w:pPr>
      <w:rPr>
        <w:rFonts w:hint="default"/>
      </w:rPr>
    </w:lvl>
    <w:lvl w:ilvl="1" w:tplc="08090019" w:tentative="1">
      <w:start w:val="1"/>
      <w:numFmt w:val="lowerLetter"/>
      <w:lvlText w:val="%2."/>
      <w:lvlJc w:val="left"/>
      <w:pPr>
        <w:ind w:left="1442" w:hanging="360"/>
      </w:pPr>
    </w:lvl>
    <w:lvl w:ilvl="2" w:tplc="0809001B" w:tentative="1">
      <w:start w:val="1"/>
      <w:numFmt w:val="lowerRoman"/>
      <w:lvlText w:val="%3."/>
      <w:lvlJc w:val="right"/>
      <w:pPr>
        <w:ind w:left="2162" w:hanging="180"/>
      </w:pPr>
    </w:lvl>
    <w:lvl w:ilvl="3" w:tplc="0809000F" w:tentative="1">
      <w:start w:val="1"/>
      <w:numFmt w:val="decimal"/>
      <w:lvlText w:val="%4."/>
      <w:lvlJc w:val="left"/>
      <w:pPr>
        <w:ind w:left="2882" w:hanging="360"/>
      </w:pPr>
    </w:lvl>
    <w:lvl w:ilvl="4" w:tplc="08090019" w:tentative="1">
      <w:start w:val="1"/>
      <w:numFmt w:val="lowerLetter"/>
      <w:lvlText w:val="%5."/>
      <w:lvlJc w:val="left"/>
      <w:pPr>
        <w:ind w:left="3602" w:hanging="360"/>
      </w:pPr>
    </w:lvl>
    <w:lvl w:ilvl="5" w:tplc="0809001B" w:tentative="1">
      <w:start w:val="1"/>
      <w:numFmt w:val="lowerRoman"/>
      <w:lvlText w:val="%6."/>
      <w:lvlJc w:val="right"/>
      <w:pPr>
        <w:ind w:left="4322" w:hanging="180"/>
      </w:pPr>
    </w:lvl>
    <w:lvl w:ilvl="6" w:tplc="0809000F" w:tentative="1">
      <w:start w:val="1"/>
      <w:numFmt w:val="decimal"/>
      <w:lvlText w:val="%7."/>
      <w:lvlJc w:val="left"/>
      <w:pPr>
        <w:ind w:left="5042" w:hanging="360"/>
      </w:pPr>
    </w:lvl>
    <w:lvl w:ilvl="7" w:tplc="08090019" w:tentative="1">
      <w:start w:val="1"/>
      <w:numFmt w:val="lowerLetter"/>
      <w:lvlText w:val="%8."/>
      <w:lvlJc w:val="left"/>
      <w:pPr>
        <w:ind w:left="5762" w:hanging="360"/>
      </w:pPr>
    </w:lvl>
    <w:lvl w:ilvl="8" w:tplc="0809001B" w:tentative="1">
      <w:start w:val="1"/>
      <w:numFmt w:val="lowerRoman"/>
      <w:lvlText w:val="%9."/>
      <w:lvlJc w:val="right"/>
      <w:pPr>
        <w:ind w:left="6482" w:hanging="180"/>
      </w:pPr>
    </w:lvl>
  </w:abstractNum>
  <w:abstractNum w:abstractNumId="13" w15:restartNumberingAfterBreak="0">
    <w:nsid w:val="7CB8737E"/>
    <w:multiLevelType w:val="hybridMultilevel"/>
    <w:tmpl w:val="6EF4FC68"/>
    <w:lvl w:ilvl="0" w:tplc="2000FDC0">
      <w:start w:val="1"/>
      <w:numFmt w:val="decimal"/>
      <w:lvlText w:val="%1."/>
      <w:lvlJc w:val="left"/>
      <w:pPr>
        <w:ind w:left="460" w:hanging="36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num w:numId="1" w16cid:durableId="717436835">
    <w:abstractNumId w:val="3"/>
  </w:num>
  <w:num w:numId="2" w16cid:durableId="136341742">
    <w:abstractNumId w:val="8"/>
  </w:num>
  <w:num w:numId="3" w16cid:durableId="1850024226">
    <w:abstractNumId w:val="1"/>
  </w:num>
  <w:num w:numId="4" w16cid:durableId="2068916146">
    <w:abstractNumId w:val="13"/>
  </w:num>
  <w:num w:numId="5" w16cid:durableId="901987530">
    <w:abstractNumId w:val="12"/>
  </w:num>
  <w:num w:numId="6" w16cid:durableId="1414665773">
    <w:abstractNumId w:val="9"/>
  </w:num>
  <w:num w:numId="7" w16cid:durableId="393940091">
    <w:abstractNumId w:val="11"/>
  </w:num>
  <w:num w:numId="8" w16cid:durableId="1324695837">
    <w:abstractNumId w:val="4"/>
  </w:num>
  <w:num w:numId="9" w16cid:durableId="1124231692">
    <w:abstractNumId w:val="0"/>
  </w:num>
  <w:num w:numId="10" w16cid:durableId="2121873051">
    <w:abstractNumId w:val="5"/>
  </w:num>
  <w:num w:numId="11" w16cid:durableId="338969261">
    <w:abstractNumId w:val="10"/>
  </w:num>
  <w:num w:numId="12" w16cid:durableId="1074353398">
    <w:abstractNumId w:val="2"/>
  </w:num>
  <w:num w:numId="13" w16cid:durableId="1249465651">
    <w:abstractNumId w:val="6"/>
  </w:num>
  <w:num w:numId="14" w16cid:durableId="21117329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E42"/>
    <w:rsid w:val="000022AF"/>
    <w:rsid w:val="0006203C"/>
    <w:rsid w:val="00076BAB"/>
    <w:rsid w:val="00080679"/>
    <w:rsid w:val="000863E7"/>
    <w:rsid w:val="000A6C90"/>
    <w:rsid w:val="000B1C19"/>
    <w:rsid w:val="000B1D31"/>
    <w:rsid w:val="000F66F2"/>
    <w:rsid w:val="00100687"/>
    <w:rsid w:val="00116273"/>
    <w:rsid w:val="00117B62"/>
    <w:rsid w:val="0013126B"/>
    <w:rsid w:val="00146950"/>
    <w:rsid w:val="00160D08"/>
    <w:rsid w:val="00182B38"/>
    <w:rsid w:val="001A0648"/>
    <w:rsid w:val="001A1725"/>
    <w:rsid w:val="001B002F"/>
    <w:rsid w:val="001B14E2"/>
    <w:rsid w:val="001B6302"/>
    <w:rsid w:val="001B7561"/>
    <w:rsid w:val="001C2C50"/>
    <w:rsid w:val="001C7947"/>
    <w:rsid w:val="001E7C67"/>
    <w:rsid w:val="001F1C6F"/>
    <w:rsid w:val="00204116"/>
    <w:rsid w:val="00217AF5"/>
    <w:rsid w:val="00226FB0"/>
    <w:rsid w:val="00264FE9"/>
    <w:rsid w:val="00295969"/>
    <w:rsid w:val="00297403"/>
    <w:rsid w:val="002A3D6B"/>
    <w:rsid w:val="002A3E8B"/>
    <w:rsid w:val="002B5AB5"/>
    <w:rsid w:val="002B761C"/>
    <w:rsid w:val="002C5C51"/>
    <w:rsid w:val="002C693E"/>
    <w:rsid w:val="002C7521"/>
    <w:rsid w:val="0030640C"/>
    <w:rsid w:val="00306616"/>
    <w:rsid w:val="0031006A"/>
    <w:rsid w:val="0032252A"/>
    <w:rsid w:val="00331FD8"/>
    <w:rsid w:val="00364A58"/>
    <w:rsid w:val="00367D9E"/>
    <w:rsid w:val="00386A7E"/>
    <w:rsid w:val="00397F2E"/>
    <w:rsid w:val="003E3AB5"/>
    <w:rsid w:val="003E5EF9"/>
    <w:rsid w:val="003F7484"/>
    <w:rsid w:val="00411F1D"/>
    <w:rsid w:val="00414CAA"/>
    <w:rsid w:val="00440337"/>
    <w:rsid w:val="00441F14"/>
    <w:rsid w:val="00466A44"/>
    <w:rsid w:val="004776C7"/>
    <w:rsid w:val="00481F9B"/>
    <w:rsid w:val="004B0E42"/>
    <w:rsid w:val="004F76B4"/>
    <w:rsid w:val="005202D1"/>
    <w:rsid w:val="00522085"/>
    <w:rsid w:val="00534274"/>
    <w:rsid w:val="00556488"/>
    <w:rsid w:val="005610D5"/>
    <w:rsid w:val="005722D5"/>
    <w:rsid w:val="00596EFD"/>
    <w:rsid w:val="005A43EC"/>
    <w:rsid w:val="005B7044"/>
    <w:rsid w:val="005B7220"/>
    <w:rsid w:val="005B79A6"/>
    <w:rsid w:val="005C5B02"/>
    <w:rsid w:val="005D2DC3"/>
    <w:rsid w:val="006164C8"/>
    <w:rsid w:val="006307FF"/>
    <w:rsid w:val="00630C96"/>
    <w:rsid w:val="006324C4"/>
    <w:rsid w:val="0067689D"/>
    <w:rsid w:val="006830B0"/>
    <w:rsid w:val="006845BB"/>
    <w:rsid w:val="0068769F"/>
    <w:rsid w:val="006A20CD"/>
    <w:rsid w:val="006C369E"/>
    <w:rsid w:val="006F64BD"/>
    <w:rsid w:val="0072157A"/>
    <w:rsid w:val="00730264"/>
    <w:rsid w:val="007329CC"/>
    <w:rsid w:val="00741FB9"/>
    <w:rsid w:val="007949E3"/>
    <w:rsid w:val="007A139B"/>
    <w:rsid w:val="007B25D1"/>
    <w:rsid w:val="007C77CB"/>
    <w:rsid w:val="007D6F2A"/>
    <w:rsid w:val="007D7135"/>
    <w:rsid w:val="007E0FD2"/>
    <w:rsid w:val="007F70CE"/>
    <w:rsid w:val="00807181"/>
    <w:rsid w:val="00811CD5"/>
    <w:rsid w:val="00825123"/>
    <w:rsid w:val="00831393"/>
    <w:rsid w:val="008366F7"/>
    <w:rsid w:val="00840599"/>
    <w:rsid w:val="00840F2C"/>
    <w:rsid w:val="00843394"/>
    <w:rsid w:val="00866817"/>
    <w:rsid w:val="00880FD3"/>
    <w:rsid w:val="008930F9"/>
    <w:rsid w:val="0089400A"/>
    <w:rsid w:val="008A44E2"/>
    <w:rsid w:val="008E024A"/>
    <w:rsid w:val="00963B38"/>
    <w:rsid w:val="00974F61"/>
    <w:rsid w:val="00986011"/>
    <w:rsid w:val="009E411A"/>
    <w:rsid w:val="009F619E"/>
    <w:rsid w:val="00A01EDA"/>
    <w:rsid w:val="00A3492A"/>
    <w:rsid w:val="00A51B37"/>
    <w:rsid w:val="00A52956"/>
    <w:rsid w:val="00A654EF"/>
    <w:rsid w:val="00A73EAC"/>
    <w:rsid w:val="00A75E71"/>
    <w:rsid w:val="00A84B91"/>
    <w:rsid w:val="00A8764B"/>
    <w:rsid w:val="00A94FDF"/>
    <w:rsid w:val="00AA0CFF"/>
    <w:rsid w:val="00AA400E"/>
    <w:rsid w:val="00AB18AA"/>
    <w:rsid w:val="00AE64D8"/>
    <w:rsid w:val="00AF4807"/>
    <w:rsid w:val="00B339A4"/>
    <w:rsid w:val="00B535D8"/>
    <w:rsid w:val="00B610E5"/>
    <w:rsid w:val="00B83868"/>
    <w:rsid w:val="00BE3BC3"/>
    <w:rsid w:val="00BE5C15"/>
    <w:rsid w:val="00BF64A6"/>
    <w:rsid w:val="00C11017"/>
    <w:rsid w:val="00C6012A"/>
    <w:rsid w:val="00C67838"/>
    <w:rsid w:val="00C718B1"/>
    <w:rsid w:val="00CA5F34"/>
    <w:rsid w:val="00CC4421"/>
    <w:rsid w:val="00CF79B1"/>
    <w:rsid w:val="00D16B91"/>
    <w:rsid w:val="00D94AC1"/>
    <w:rsid w:val="00DA1648"/>
    <w:rsid w:val="00DA37E9"/>
    <w:rsid w:val="00DB6A55"/>
    <w:rsid w:val="00DB7AA4"/>
    <w:rsid w:val="00E00728"/>
    <w:rsid w:val="00E114E7"/>
    <w:rsid w:val="00E1602F"/>
    <w:rsid w:val="00E1692B"/>
    <w:rsid w:val="00E365EC"/>
    <w:rsid w:val="00E60DB4"/>
    <w:rsid w:val="00E8235B"/>
    <w:rsid w:val="00E973AF"/>
    <w:rsid w:val="00E97F8F"/>
    <w:rsid w:val="00EA1B45"/>
    <w:rsid w:val="00EA2CFD"/>
    <w:rsid w:val="00EC4B60"/>
    <w:rsid w:val="00EC7D2A"/>
    <w:rsid w:val="00EE7B07"/>
    <w:rsid w:val="00EF69F0"/>
    <w:rsid w:val="00F0323D"/>
    <w:rsid w:val="00F145C4"/>
    <w:rsid w:val="00F442F3"/>
    <w:rsid w:val="00F627A4"/>
    <w:rsid w:val="00F64108"/>
    <w:rsid w:val="00F77C0A"/>
    <w:rsid w:val="00F81CEE"/>
    <w:rsid w:val="00F94E4F"/>
    <w:rsid w:val="00FB1B8E"/>
    <w:rsid w:val="00FE5D64"/>
    <w:rsid w:val="00FF498B"/>
    <w:rsid w:val="02A99D9D"/>
    <w:rsid w:val="048856A7"/>
    <w:rsid w:val="0C106DD5"/>
    <w:rsid w:val="0C22254A"/>
    <w:rsid w:val="0CE1E37B"/>
    <w:rsid w:val="11EF15A4"/>
    <w:rsid w:val="12DD4D98"/>
    <w:rsid w:val="131243A3"/>
    <w:rsid w:val="1618FADF"/>
    <w:rsid w:val="16BDCE29"/>
    <w:rsid w:val="1939DC5E"/>
    <w:rsid w:val="195E76A8"/>
    <w:rsid w:val="1AD1AFAA"/>
    <w:rsid w:val="1ADEB37D"/>
    <w:rsid w:val="1B117668"/>
    <w:rsid w:val="1B1B7527"/>
    <w:rsid w:val="1B9393C3"/>
    <w:rsid w:val="1D2F6424"/>
    <w:rsid w:val="1DE05DB1"/>
    <w:rsid w:val="1E0F001A"/>
    <w:rsid w:val="204B8AED"/>
    <w:rsid w:val="22BDB9E8"/>
    <w:rsid w:val="250F7A16"/>
    <w:rsid w:val="25710770"/>
    <w:rsid w:val="259F3594"/>
    <w:rsid w:val="2AA1050A"/>
    <w:rsid w:val="2BC1ECD2"/>
    <w:rsid w:val="2CB2A84F"/>
    <w:rsid w:val="2DA27894"/>
    <w:rsid w:val="2E3F47B8"/>
    <w:rsid w:val="2E5C02AE"/>
    <w:rsid w:val="34420E9C"/>
    <w:rsid w:val="3498632D"/>
    <w:rsid w:val="3569232D"/>
    <w:rsid w:val="358BF08A"/>
    <w:rsid w:val="363E21F4"/>
    <w:rsid w:val="3695F7B5"/>
    <w:rsid w:val="397F6F19"/>
    <w:rsid w:val="39EBC2A0"/>
    <w:rsid w:val="3A96F604"/>
    <w:rsid w:val="3DDF3586"/>
    <w:rsid w:val="3E1BDE5E"/>
    <w:rsid w:val="3EA2D7D2"/>
    <w:rsid w:val="432A1656"/>
    <w:rsid w:val="45CA5DCD"/>
    <w:rsid w:val="46E18B33"/>
    <w:rsid w:val="484416C9"/>
    <w:rsid w:val="49516F93"/>
    <w:rsid w:val="4B49C913"/>
    <w:rsid w:val="4C6D71AC"/>
    <w:rsid w:val="4D365832"/>
    <w:rsid w:val="4EA08485"/>
    <w:rsid w:val="51A27105"/>
    <w:rsid w:val="5446A2B8"/>
    <w:rsid w:val="5C73DCF7"/>
    <w:rsid w:val="6422C238"/>
    <w:rsid w:val="66A13CC4"/>
    <w:rsid w:val="69ED5463"/>
    <w:rsid w:val="6AD3F58C"/>
    <w:rsid w:val="6D487C44"/>
    <w:rsid w:val="6E69D9F7"/>
    <w:rsid w:val="7134BC1F"/>
    <w:rsid w:val="73D7F96A"/>
    <w:rsid w:val="7511AA69"/>
    <w:rsid w:val="752D762D"/>
    <w:rsid w:val="75F5DF06"/>
    <w:rsid w:val="771460E6"/>
    <w:rsid w:val="777AA835"/>
    <w:rsid w:val="77BB526F"/>
    <w:rsid w:val="795F32ED"/>
    <w:rsid w:val="7A092CD5"/>
    <w:rsid w:val="7AC394DE"/>
    <w:rsid w:val="7BCF35FE"/>
    <w:rsid w:val="7EFC54AE"/>
    <w:rsid w:val="7FC5FB0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4A847"/>
  <w15:docId w15:val="{A6A7C925-4A74-47DF-9F82-B286EB611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rsid w:val="00CF79B1"/>
    <w:pPr>
      <w:spacing w:before="360" w:after="120"/>
      <w:ind w:left="102"/>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1"/>
    </w:pPr>
  </w:style>
  <w:style w:type="paragraph" w:styleId="Title">
    <w:name w:val="Title"/>
    <w:basedOn w:val="Normal"/>
    <w:uiPriority w:val="10"/>
    <w:qFormat/>
    <w:pPr>
      <w:spacing w:before="268"/>
      <w:ind w:left="100"/>
    </w:pPr>
    <w:rPr>
      <w:b/>
      <w:bCs/>
      <w:sz w:val="32"/>
      <w:szCs w:val="32"/>
    </w:rPr>
  </w:style>
  <w:style w:type="paragraph" w:styleId="ListParagraph">
    <w:name w:val="List Paragraph"/>
    <w:basedOn w:val="Normal"/>
    <w:uiPriority w:val="1"/>
    <w:qFormat/>
    <w:pPr>
      <w:ind w:left="821" w:hanging="360"/>
    </w:pPr>
  </w:style>
  <w:style w:type="paragraph" w:customStyle="1" w:styleId="TableParagraph">
    <w:name w:val="Table Paragraph"/>
    <w:basedOn w:val="Normal"/>
    <w:uiPriority w:val="1"/>
    <w:qFormat/>
    <w:pPr>
      <w:spacing w:before="3"/>
      <w:ind w:left="107"/>
    </w:pPr>
  </w:style>
  <w:style w:type="paragraph" w:styleId="Header">
    <w:name w:val="header"/>
    <w:basedOn w:val="Normal"/>
    <w:link w:val="HeaderChar"/>
    <w:uiPriority w:val="99"/>
    <w:unhideWhenUsed/>
    <w:rsid w:val="002C5C51"/>
    <w:pPr>
      <w:tabs>
        <w:tab w:val="center" w:pos="4513"/>
        <w:tab w:val="right" w:pos="9026"/>
      </w:tabs>
    </w:pPr>
  </w:style>
  <w:style w:type="character" w:customStyle="1" w:styleId="HeaderChar">
    <w:name w:val="Header Char"/>
    <w:basedOn w:val="DefaultParagraphFont"/>
    <w:link w:val="Header"/>
    <w:uiPriority w:val="99"/>
    <w:rsid w:val="002C5C51"/>
    <w:rPr>
      <w:rFonts w:ascii="Arial" w:eastAsia="Arial" w:hAnsi="Arial" w:cs="Arial"/>
    </w:rPr>
  </w:style>
  <w:style w:type="paragraph" w:styleId="Footer">
    <w:name w:val="footer"/>
    <w:basedOn w:val="Normal"/>
    <w:link w:val="FooterChar"/>
    <w:uiPriority w:val="99"/>
    <w:unhideWhenUsed/>
    <w:rsid w:val="002C5C51"/>
    <w:pPr>
      <w:tabs>
        <w:tab w:val="center" w:pos="4513"/>
        <w:tab w:val="right" w:pos="9026"/>
      </w:tabs>
    </w:pPr>
  </w:style>
  <w:style w:type="character" w:customStyle="1" w:styleId="FooterChar">
    <w:name w:val="Footer Char"/>
    <w:basedOn w:val="DefaultParagraphFont"/>
    <w:link w:val="Footer"/>
    <w:uiPriority w:val="99"/>
    <w:rsid w:val="002C5C51"/>
    <w:rPr>
      <w:rFonts w:ascii="Arial" w:eastAsia="Arial" w:hAnsi="Arial" w:cs="Arial"/>
    </w:rPr>
  </w:style>
  <w:style w:type="character" w:styleId="CommentReference">
    <w:name w:val="annotation reference"/>
    <w:basedOn w:val="DefaultParagraphFont"/>
    <w:uiPriority w:val="99"/>
    <w:semiHidden/>
    <w:unhideWhenUsed/>
    <w:rsid w:val="007A139B"/>
    <w:rPr>
      <w:sz w:val="16"/>
      <w:szCs w:val="16"/>
    </w:rPr>
  </w:style>
  <w:style w:type="paragraph" w:styleId="CommentText">
    <w:name w:val="annotation text"/>
    <w:basedOn w:val="Normal"/>
    <w:link w:val="CommentTextChar"/>
    <w:uiPriority w:val="99"/>
    <w:unhideWhenUsed/>
    <w:rsid w:val="007A139B"/>
    <w:rPr>
      <w:sz w:val="20"/>
      <w:szCs w:val="20"/>
    </w:rPr>
  </w:style>
  <w:style w:type="character" w:customStyle="1" w:styleId="CommentTextChar">
    <w:name w:val="Comment Text Char"/>
    <w:basedOn w:val="DefaultParagraphFont"/>
    <w:link w:val="CommentText"/>
    <w:uiPriority w:val="99"/>
    <w:rsid w:val="007A139B"/>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A139B"/>
    <w:rPr>
      <w:b/>
      <w:bCs/>
    </w:rPr>
  </w:style>
  <w:style w:type="character" w:customStyle="1" w:styleId="CommentSubjectChar">
    <w:name w:val="Comment Subject Char"/>
    <w:basedOn w:val="CommentTextChar"/>
    <w:link w:val="CommentSubject"/>
    <w:uiPriority w:val="99"/>
    <w:semiHidden/>
    <w:rsid w:val="007A139B"/>
    <w:rPr>
      <w:rFonts w:ascii="Arial" w:eastAsia="Arial" w:hAnsi="Arial" w:cs="Arial"/>
      <w:b/>
      <w:bCs/>
      <w:sz w:val="20"/>
      <w:szCs w:val="20"/>
    </w:rPr>
  </w:style>
  <w:style w:type="table" w:styleId="TableGrid">
    <w:name w:val="Table Grid"/>
    <w:basedOn w:val="TableNormal"/>
    <w:uiPriority w:val="59"/>
    <w:rsid w:val="0052208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C67838"/>
    <w:rPr>
      <w:color w:val="0000FF" w:themeColor="hyperlink"/>
      <w:u w:val="single"/>
    </w:rPr>
  </w:style>
  <w:style w:type="character" w:styleId="UnresolvedMention">
    <w:name w:val="Unresolved Mention"/>
    <w:basedOn w:val="DefaultParagraphFont"/>
    <w:uiPriority w:val="99"/>
    <w:semiHidden/>
    <w:unhideWhenUsed/>
    <w:rsid w:val="00C678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0baf04-5144-4e05-8810-60292776daa7" xsi:nil="true"/>
    <lcf76f155ced4ddcb4097134ff3c332f xmlns="07edccf2-d728-4c9e-b11f-3d44ee82ecdc">
      <Terms xmlns="http://schemas.microsoft.com/office/infopath/2007/PartnerControls"/>
    </lcf76f155ced4ddcb4097134ff3c332f>
    <SharedWithUsers xmlns="3f0baf04-5144-4e05-8810-60292776daa7">
      <UserInfo>
        <DisplayName>AllManagers Members</DisplayName>
        <AccountId>197</AccountId>
        <AccountType/>
      </UserInfo>
    </SharedWithUsers>
    <MediaLengthInSeconds xmlns="07edccf2-d728-4c9e-b11f-3d44ee82ecdc" xsi:nil="true"/>
    <De_x002d_paveopportunity xmlns="07edccf2-d728-4c9e-b11f-3d44ee82ecd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4243462DBB544099E738293FCC2B97" ma:contentTypeVersion="20" ma:contentTypeDescription="Create a new document." ma:contentTypeScope="" ma:versionID="41da22fa28d51a3c0ca5a00005cf1355">
  <xsd:schema xmlns:xsd="http://www.w3.org/2001/XMLSchema" xmlns:xs="http://www.w3.org/2001/XMLSchema" xmlns:p="http://schemas.microsoft.com/office/2006/metadata/properties" xmlns:ns2="07edccf2-d728-4c9e-b11f-3d44ee82ecdc" xmlns:ns3="3f0baf04-5144-4e05-8810-60292776daa7" targetNamespace="http://schemas.microsoft.com/office/2006/metadata/properties" ma:root="true" ma:fieldsID="85c59516e62c3387fcfba79b232253d0" ns2:_="" ns3:_="">
    <xsd:import namespace="07edccf2-d728-4c9e-b11f-3d44ee82ecdc"/>
    <xsd:import namespace="3f0baf04-5144-4e05-8810-60292776da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De_x002d_paveopportunit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dccf2-d728-4c9e-b11f-3d44ee82ec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3bc72e-c80d-4052-b900-2248fc9ce8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e_x002d_paveopportunity" ma:index="26" nillable="true" ma:displayName="De-pave opportunity" ma:format="Dropdown" ma:internalName="De_x002d_paveopportunity">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0baf04-5144-4e05-8810-60292776daa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bacec48-5a72-464b-96f8-01eab08fc7e1}" ma:internalName="TaxCatchAll" ma:showField="CatchAllData" ma:web="3f0baf04-5144-4e05-8810-60292776da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96708B-8AA2-4E8E-BA53-4432A5071233}">
  <ds:schemaRefs>
    <ds:schemaRef ds:uri="http://schemas.microsoft.com/office/2006/metadata/properties"/>
    <ds:schemaRef ds:uri="http://schemas.microsoft.com/office/infopath/2007/PartnerControls"/>
    <ds:schemaRef ds:uri="3f0baf04-5144-4e05-8810-60292776daa7"/>
    <ds:schemaRef ds:uri="07edccf2-d728-4c9e-b11f-3d44ee82ecdc"/>
  </ds:schemaRefs>
</ds:datastoreItem>
</file>

<file path=customXml/itemProps2.xml><?xml version="1.0" encoding="utf-8"?>
<ds:datastoreItem xmlns:ds="http://schemas.openxmlformats.org/officeDocument/2006/customXml" ds:itemID="{87C59A11-AFEE-4F89-B709-E4F7DC049F66}">
  <ds:schemaRefs>
    <ds:schemaRef ds:uri="http://schemas.microsoft.com/sharepoint/v3/contenttype/forms"/>
  </ds:schemaRefs>
</ds:datastoreItem>
</file>

<file path=customXml/itemProps3.xml><?xml version="1.0" encoding="utf-8"?>
<ds:datastoreItem xmlns:ds="http://schemas.openxmlformats.org/officeDocument/2006/customXml" ds:itemID="{5E0B9F5A-D0AE-40CD-B6DB-385CD6748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edccf2-d728-4c9e-b11f-3d44ee82ecdc"/>
    <ds:schemaRef ds:uri="3f0baf04-5144-4e05-8810-60292776d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1442</Words>
  <Characters>8328</Characters>
  <Application>Microsoft Office Word</Application>
  <DocSecurity>0</DocSecurity>
  <Lines>180</Lines>
  <Paragraphs>89</Paragraphs>
  <ScaleCrop>false</ScaleCrop>
  <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O'Connor</dc:creator>
  <cp:keywords/>
  <cp:lastModifiedBy>Amelia Greenbank</cp:lastModifiedBy>
  <cp:revision>2</cp:revision>
  <dcterms:created xsi:type="dcterms:W3CDTF">2026-10-08T07:42:00Z</dcterms:created>
  <dcterms:modified xsi:type="dcterms:W3CDTF">2026-10-08T07:42:00Z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2022-02-24T00:00:00Z</vt:filetime>
  </property>
  <property fmtid="{D5CDD505-2E9C-101B-9397-08002B2CF9AE}" pid="3" name="Creator">
    <vt:lpwstr>Microsoft Word</vt:lpwstr>
  </property>
  <property fmtid="{D5CDD505-2E9C-101B-9397-08002B2CF9AE}" pid="4" name="LastSaved">
    <vt:filetime>2022-03-10T00:00:00Z</vt:filetime>
  </property>
  <property fmtid="{D5CDD505-2E9C-101B-9397-08002B2CF9AE}" pid="5" name="ContentTypeId">
    <vt:lpwstr>0x010100454243462DBB544099E738293FCC2B97</vt:lpwstr>
  </property>
  <property fmtid="{D5CDD505-2E9C-101B-9397-08002B2CF9AE}" pid="6" name="MediaServiceImageTags">
    <vt:lpwstr/>
  </property>
  <property fmtid="{D5CDD505-2E9C-101B-9397-08002B2CF9AE}" pid="7" name="Order">
    <vt:r8>921900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